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8F10" w14:textId="5E0F3059" w:rsidR="008663C8" w:rsidRDefault="0061097D" w:rsidP="00424F1E">
      <w:pPr>
        <w:pStyle w:val="Body"/>
        <w:suppressAutoHyphens/>
        <w:jc w:val="center"/>
        <w:rPr>
          <w:b/>
          <w:bCs/>
        </w:rPr>
      </w:pPr>
      <w:bookmarkStart w:id="0" w:name="_Hlk98494486"/>
      <w:bookmarkEnd w:id="0"/>
      <w:r>
        <w:rPr>
          <w:b/>
          <w:bCs/>
        </w:rPr>
        <w:t xml:space="preserve">Draft </w:t>
      </w:r>
      <w:r w:rsidR="00F024B5">
        <w:rPr>
          <w:b/>
          <w:bCs/>
        </w:rPr>
        <w:t>Meeting Minutes</w:t>
      </w:r>
    </w:p>
    <w:p w14:paraId="25953008" w14:textId="3155FE91" w:rsidR="008663C8" w:rsidRDefault="002E41DE" w:rsidP="00424F1E">
      <w:pPr>
        <w:pStyle w:val="Body"/>
        <w:suppressAutoHyphens/>
        <w:jc w:val="center"/>
        <w:rPr>
          <w:b/>
          <w:bCs/>
        </w:rPr>
      </w:pPr>
      <w:r>
        <w:rPr>
          <w:b/>
          <w:bCs/>
        </w:rPr>
        <w:t>March 11th</w:t>
      </w:r>
      <w:r w:rsidR="001F0F09">
        <w:rPr>
          <w:b/>
          <w:bCs/>
        </w:rPr>
        <w:t>, 202</w:t>
      </w:r>
      <w:r w:rsidR="000C15E2">
        <w:rPr>
          <w:b/>
          <w:bCs/>
        </w:rPr>
        <w:t>5</w:t>
      </w:r>
    </w:p>
    <w:p w14:paraId="676066DD" w14:textId="77777777" w:rsidR="008663C8" w:rsidRDefault="008663C8" w:rsidP="00424F1E">
      <w:pPr>
        <w:pStyle w:val="Body"/>
        <w:suppressAutoHyphens/>
        <w:jc w:val="center"/>
        <w:rPr>
          <w:b/>
          <w:bCs/>
        </w:rPr>
      </w:pPr>
    </w:p>
    <w:p w14:paraId="785722D2" w14:textId="5DB02A7B" w:rsidR="008663C8" w:rsidRDefault="00536253" w:rsidP="00424F1E">
      <w:pPr>
        <w:pStyle w:val="Body"/>
        <w:suppressAutoHyphens/>
        <w:jc w:val="center"/>
        <w:rPr>
          <w:b/>
          <w:bCs/>
        </w:rPr>
      </w:pPr>
      <w:r>
        <w:rPr>
          <w:noProof/>
        </w:rPr>
        <w:pict w14:anchorId="54626456">
          <v:line id="officeArt object" o:spid="_x0000_s2050" style="position:absolute;left:0;text-align:left;z-index:251659264;visibility:visible;mso-wrap-distance-left:0;mso-wrap-distance-right:0;mso-position-vertical-relative:line" from="1.85pt,1.7pt" to="469.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"/>
        </w:pict>
      </w: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5742"/>
      </w:tblGrid>
      <w:tr w:rsidR="00D7251F" w14:paraId="7EBF0AB4" w14:textId="77777777" w:rsidTr="008B1AE9">
        <w:trPr>
          <w:trHeight w:val="1242"/>
        </w:trPr>
        <w:tc>
          <w:tcPr>
            <w:tcW w:w="4968" w:type="dxa"/>
            <w:vMerge w:val="restart"/>
          </w:tcPr>
          <w:p w14:paraId="41DFB9C4" w14:textId="49D7B0D8" w:rsidR="00D7251F" w:rsidRDefault="00D7251F" w:rsidP="00D7251F">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b/>
                <w:bCs/>
                <w:lang w:val="da-DK"/>
              </w:rPr>
            </w:pPr>
            <w:r w:rsidRPr="00DD78BA">
              <w:rPr>
                <w:b/>
                <w:bCs/>
                <w:lang w:val="da-DK"/>
              </w:rPr>
              <w:t>Commissioners Present</w:t>
            </w:r>
          </w:p>
          <w:p w14:paraId="72A82D53" w14:textId="06A77371" w:rsidR="00216FC5" w:rsidRPr="00216FC5" w:rsidRDefault="00216FC5" w:rsidP="00D7251F">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bCs/>
                <w:lang w:val="da-DK"/>
              </w:rPr>
            </w:pPr>
            <w:r w:rsidRPr="00216FC5">
              <w:rPr>
                <w:bCs/>
                <w:lang w:val="da-DK"/>
              </w:rPr>
              <w:t>Robert Wesley, Chair</w:t>
            </w:r>
          </w:p>
          <w:p w14:paraId="7D87467E" w14:textId="32BBC063" w:rsidR="00834449" w:rsidRDefault="00EE5AED" w:rsidP="00C81E8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bCs/>
                <w:lang w:val="da-DK"/>
              </w:rPr>
            </w:pPr>
            <w:r>
              <w:rPr>
                <w:bCs/>
                <w:lang w:val="da-DK"/>
              </w:rPr>
              <w:t xml:space="preserve">Carol-Anne Blower, </w:t>
            </w:r>
            <w:r w:rsidR="00596AFD">
              <w:rPr>
                <w:bCs/>
                <w:lang w:val="da-DK"/>
              </w:rPr>
              <w:t xml:space="preserve">Vice-Chair </w:t>
            </w:r>
          </w:p>
          <w:p w14:paraId="377C2904" w14:textId="3D4B2872" w:rsidR="00596AFD" w:rsidRDefault="00596AFD" w:rsidP="00C81E8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bCs/>
                <w:lang w:val="da-DK"/>
              </w:rPr>
            </w:pPr>
            <w:r>
              <w:rPr>
                <w:bCs/>
                <w:lang w:val="da-DK"/>
              </w:rPr>
              <w:t>Lynn Sorenson, Secretary</w:t>
            </w:r>
          </w:p>
          <w:p w14:paraId="6BCB68D5" w14:textId="5A13168E" w:rsidR="00D15F83" w:rsidRDefault="00834449" w:rsidP="00C81E8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bCs/>
                <w:lang w:val="da-DK"/>
              </w:rPr>
            </w:pPr>
            <w:r>
              <w:rPr>
                <w:bCs/>
                <w:lang w:val="da-DK"/>
              </w:rPr>
              <w:t xml:space="preserve">Robert Jewell </w:t>
            </w:r>
            <w:r w:rsidR="00D15F83">
              <w:rPr>
                <w:bCs/>
                <w:lang w:val="da-DK"/>
              </w:rPr>
              <w:t xml:space="preserve"> </w:t>
            </w:r>
          </w:p>
          <w:p w14:paraId="1C4F2018" w14:textId="6748B513" w:rsidR="001926CD" w:rsidRDefault="002E41DE" w:rsidP="00D7251F">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iCs/>
                <w:lang w:val="da-DK"/>
              </w:rPr>
            </w:pPr>
            <w:r>
              <w:rPr>
                <w:iCs/>
                <w:lang w:val="da-DK"/>
              </w:rPr>
              <w:t>Rodrick Green</w:t>
            </w:r>
          </w:p>
          <w:p w14:paraId="19D13A38" w14:textId="253614EF" w:rsidR="002E41DE" w:rsidRDefault="002E41DE" w:rsidP="00D7251F">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iCs/>
                <w:lang w:val="da-DK"/>
              </w:rPr>
            </w:pPr>
            <w:r>
              <w:rPr>
                <w:iCs/>
                <w:lang w:val="da-DK"/>
              </w:rPr>
              <w:t>Edquan Dantzler</w:t>
            </w:r>
          </w:p>
          <w:p w14:paraId="1EBE5B2F" w14:textId="6E6E9D12" w:rsidR="001926CD" w:rsidRDefault="001926CD" w:rsidP="00D7251F">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iCs/>
                <w:lang w:val="da-DK"/>
              </w:rPr>
            </w:pPr>
            <w:r>
              <w:rPr>
                <w:iCs/>
                <w:lang w:val="da-DK"/>
              </w:rPr>
              <w:t>Mona Munroe-Younis</w:t>
            </w:r>
          </w:p>
          <w:p w14:paraId="4FE61727" w14:textId="77777777" w:rsidR="007F11BF" w:rsidRPr="007C4DD1" w:rsidRDefault="007F11BF" w:rsidP="00D7251F">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highlight w:val="yellow"/>
                <w:lang w:val="da-DK"/>
              </w:rPr>
            </w:pPr>
          </w:p>
          <w:p w14:paraId="333D6737" w14:textId="30A52DE1" w:rsidR="007448AE" w:rsidRDefault="00642F11" w:rsidP="00834449">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b/>
                <w:bCs/>
                <w:i/>
                <w:lang w:val="da-DK"/>
              </w:rPr>
            </w:pPr>
            <w:r w:rsidRPr="00445E9E">
              <w:rPr>
                <w:b/>
                <w:bCs/>
                <w:i/>
                <w:lang w:val="da-DK"/>
              </w:rPr>
              <w:t>Absent:</w:t>
            </w:r>
          </w:p>
          <w:p w14:paraId="3ED38746" w14:textId="75989C91" w:rsidR="000C15E2" w:rsidRDefault="002E41DE" w:rsidP="00834449">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bCs/>
                <w:lang w:val="da-DK"/>
              </w:rPr>
            </w:pPr>
            <w:r>
              <w:rPr>
                <w:bCs/>
                <w:lang w:val="da-DK"/>
              </w:rPr>
              <w:t>Nadia Rodriguez</w:t>
            </w:r>
          </w:p>
          <w:p w14:paraId="6908176E" w14:textId="6B9239F1" w:rsidR="000C15E2" w:rsidRPr="000C15E2" w:rsidRDefault="000C15E2" w:rsidP="00834449">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iCs/>
                <w:lang w:val="da-DK"/>
              </w:rPr>
            </w:pPr>
            <w:r>
              <w:rPr>
                <w:iCs/>
                <w:lang w:val="da-DK"/>
              </w:rPr>
              <w:t>Jeffrey Curtis Horton</w:t>
            </w:r>
          </w:p>
          <w:p w14:paraId="305E1244" w14:textId="175C0CB1" w:rsidR="006A4AFF" w:rsidRPr="007C4DD1" w:rsidRDefault="006A4AFF" w:rsidP="007F11BF">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highlight w:val="yellow"/>
                <w:lang w:val="da-DK"/>
              </w:rPr>
            </w:pPr>
          </w:p>
        </w:tc>
        <w:tc>
          <w:tcPr>
            <w:tcW w:w="5742" w:type="dxa"/>
          </w:tcPr>
          <w:p w14:paraId="23274267" w14:textId="047B43F6" w:rsidR="001926CD" w:rsidRPr="001926CD" w:rsidRDefault="00D7251F" w:rsidP="00D7251F">
            <w:pPr>
              <w:pBdr>
                <w:top w:val="none" w:sz="0" w:space="0" w:color="000000"/>
                <w:left w:val="none" w:sz="0" w:space="0" w:color="000000"/>
                <w:bottom w:val="none" w:sz="0" w:space="0" w:color="000000"/>
                <w:right w:val="none" w:sz="0" w:space="0" w:color="000000"/>
                <w:between w:val="none" w:sz="0" w:space="0" w:color="000000"/>
              </w:pBdr>
              <w:rPr>
                <w:b/>
                <w:color w:val="000000"/>
              </w:rPr>
            </w:pPr>
            <w:r w:rsidRPr="0077450A">
              <w:rPr>
                <w:b/>
                <w:color w:val="000000"/>
              </w:rPr>
              <w:t>Staff Present</w:t>
            </w:r>
          </w:p>
          <w:p w14:paraId="5B52B491" w14:textId="59CF4AAD" w:rsidR="001926CD" w:rsidRDefault="004B5C20" w:rsidP="00D7251F">
            <w:p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Zach Huckabay</w:t>
            </w:r>
            <w:r w:rsidR="001926CD">
              <w:rPr>
                <w:color w:val="000000"/>
              </w:rPr>
              <w:t xml:space="preserve"> Assistant City Attorney</w:t>
            </w:r>
          </w:p>
          <w:p w14:paraId="1D0A90FE" w14:textId="0FF954FC" w:rsidR="004B5C20" w:rsidRPr="001926CD" w:rsidRDefault="004B5C20" w:rsidP="00D7251F">
            <w:p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 xml:space="preserve">Brian </w:t>
            </w:r>
            <w:proofErr w:type="spellStart"/>
            <w:r>
              <w:rPr>
                <w:color w:val="000000"/>
              </w:rPr>
              <w:t>Acheff</w:t>
            </w:r>
            <w:proofErr w:type="spellEnd"/>
            <w:r>
              <w:rPr>
                <w:color w:val="000000"/>
              </w:rPr>
              <w:t>, Zoning Coordinator</w:t>
            </w:r>
          </w:p>
          <w:p w14:paraId="14543D44" w14:textId="51E6E051" w:rsidR="000C1942" w:rsidRPr="007444DC" w:rsidRDefault="000C1942" w:rsidP="00007281">
            <w:p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Dalton Castle, Planner I</w:t>
            </w:r>
          </w:p>
        </w:tc>
      </w:tr>
      <w:tr w:rsidR="00D7251F" w14:paraId="1DC22A56" w14:textId="77777777" w:rsidTr="008B1AE9">
        <w:trPr>
          <w:trHeight w:val="450"/>
        </w:trPr>
        <w:tc>
          <w:tcPr>
            <w:tcW w:w="4968" w:type="dxa"/>
            <w:vMerge/>
          </w:tcPr>
          <w:p w14:paraId="020A93A8" w14:textId="77777777" w:rsidR="00D7251F" w:rsidRPr="00B41FB6" w:rsidRDefault="00D7251F" w:rsidP="00D7251F">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b/>
                <w:bCs/>
                <w:lang w:val="da-DK"/>
              </w:rPr>
            </w:pPr>
          </w:p>
        </w:tc>
        <w:tc>
          <w:tcPr>
            <w:tcW w:w="5742" w:type="dxa"/>
          </w:tcPr>
          <w:p w14:paraId="56BFF90C" w14:textId="2EF9D971" w:rsidR="00B51954" w:rsidRPr="00917A20" w:rsidRDefault="00B51954" w:rsidP="00B01C5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bCs/>
                <w:lang w:val="da-DK"/>
              </w:rPr>
            </w:pPr>
          </w:p>
        </w:tc>
      </w:tr>
    </w:tbl>
    <w:p w14:paraId="7F65EDA1" w14:textId="77777777" w:rsidR="00422E62" w:rsidRDefault="00F024B5" w:rsidP="00424F1E">
      <w:pPr>
        <w:pStyle w:val="Body"/>
        <w:suppressAutoHyphens/>
        <w:rPr>
          <w:b/>
          <w:bCs/>
          <w:color w:val="auto"/>
          <w:u w:val="single"/>
        </w:rPr>
      </w:pPr>
      <w:r w:rsidRPr="008A434A">
        <w:rPr>
          <w:b/>
          <w:bCs/>
          <w:color w:val="auto"/>
          <w:u w:val="single"/>
        </w:rPr>
        <w:t>ROLL CALL:</w:t>
      </w:r>
    </w:p>
    <w:p w14:paraId="468A23ED" w14:textId="41D74922" w:rsidR="00D32F29" w:rsidRPr="00422E62" w:rsidRDefault="00422E62" w:rsidP="00424F1E">
      <w:pPr>
        <w:pStyle w:val="Body"/>
        <w:suppressAutoHyphens/>
        <w:rPr>
          <w:b/>
          <w:bCs/>
          <w:color w:val="auto"/>
          <w:u w:val="single"/>
        </w:rPr>
      </w:pPr>
      <w:r w:rsidRPr="00422E62">
        <w:rPr>
          <w:bCs/>
          <w:color w:val="auto"/>
        </w:rPr>
        <w:t>Chair</w:t>
      </w:r>
      <w:r w:rsidR="007F11BF">
        <w:rPr>
          <w:bCs/>
          <w:color w:val="auto"/>
        </w:rPr>
        <w:t>person</w:t>
      </w:r>
      <w:r w:rsidR="00B775B6">
        <w:rPr>
          <w:bCs/>
          <w:color w:val="auto"/>
        </w:rPr>
        <w:t xml:space="preserve"> </w:t>
      </w:r>
      <w:r w:rsidR="00216FC5">
        <w:rPr>
          <w:bCs/>
          <w:color w:val="auto"/>
        </w:rPr>
        <w:t>Wesley</w:t>
      </w:r>
      <w:r w:rsidR="00B775B6">
        <w:rPr>
          <w:bCs/>
          <w:color w:val="auto"/>
        </w:rPr>
        <w:t xml:space="preserve"> ca</w:t>
      </w:r>
      <w:r w:rsidR="00DB4D4B">
        <w:rPr>
          <w:bCs/>
          <w:color w:val="auto"/>
        </w:rPr>
        <w:t xml:space="preserve">lled the meeting to order at </w:t>
      </w:r>
      <w:r w:rsidR="00CC740C" w:rsidRPr="002E41DE">
        <w:rPr>
          <w:bCs/>
          <w:color w:val="auto"/>
        </w:rPr>
        <w:t>5</w:t>
      </w:r>
      <w:r w:rsidR="00B51954" w:rsidRPr="002E41DE">
        <w:rPr>
          <w:bCs/>
          <w:color w:val="auto"/>
        </w:rPr>
        <w:t>:</w:t>
      </w:r>
      <w:r w:rsidR="00CC740C" w:rsidRPr="002E41DE">
        <w:rPr>
          <w:bCs/>
          <w:color w:val="auto"/>
        </w:rPr>
        <w:t>4</w:t>
      </w:r>
      <w:r w:rsidR="002E41DE" w:rsidRPr="002E41DE">
        <w:rPr>
          <w:bCs/>
          <w:color w:val="auto"/>
        </w:rPr>
        <w:t>1</w:t>
      </w:r>
      <w:r w:rsidR="001647A1" w:rsidRPr="002E41DE">
        <w:rPr>
          <w:bCs/>
          <w:color w:val="auto"/>
        </w:rPr>
        <w:t xml:space="preserve"> </w:t>
      </w:r>
      <w:r w:rsidR="00DB4D4B" w:rsidRPr="002E41DE">
        <w:rPr>
          <w:bCs/>
          <w:color w:val="auto"/>
        </w:rPr>
        <w:t>p.m</w:t>
      </w:r>
      <w:r w:rsidR="00DB4D4B" w:rsidRPr="0073453A">
        <w:rPr>
          <w:bCs/>
          <w:color w:val="auto"/>
        </w:rPr>
        <w:t>.</w:t>
      </w:r>
      <w:r w:rsidR="00B775B6">
        <w:rPr>
          <w:bCs/>
          <w:color w:val="auto"/>
        </w:rPr>
        <w:t xml:space="preserve"> Roll was </w:t>
      </w:r>
      <w:r w:rsidR="008F4C4A">
        <w:rPr>
          <w:bCs/>
          <w:color w:val="auto"/>
        </w:rPr>
        <w:t>taken,</w:t>
      </w:r>
      <w:r w:rsidR="00B775B6">
        <w:rPr>
          <w:bCs/>
          <w:color w:val="auto"/>
        </w:rPr>
        <w:t xml:space="preserve"> and a quorum was present.</w:t>
      </w:r>
    </w:p>
    <w:p w14:paraId="37E9D17C" w14:textId="77777777" w:rsidR="00D32F29" w:rsidRDefault="00D32F29" w:rsidP="00424F1E">
      <w:pPr>
        <w:pStyle w:val="Body"/>
        <w:suppressAutoHyphens/>
        <w:rPr>
          <w:bCs/>
          <w:color w:val="auto"/>
        </w:rPr>
      </w:pPr>
    </w:p>
    <w:p w14:paraId="4EED1CD5" w14:textId="6E312EAB" w:rsidR="008A7523" w:rsidRDefault="00B775B6" w:rsidP="00424F1E">
      <w:pPr>
        <w:pStyle w:val="Body"/>
        <w:suppressAutoHyphens/>
        <w:rPr>
          <w:bCs/>
          <w:color w:val="auto"/>
        </w:rPr>
      </w:pPr>
      <w:r>
        <w:rPr>
          <w:bCs/>
          <w:color w:val="auto"/>
        </w:rPr>
        <w:t>The meeting was</w:t>
      </w:r>
      <w:r w:rsidR="00DA16BB">
        <w:rPr>
          <w:bCs/>
          <w:color w:val="auto"/>
        </w:rPr>
        <w:t xml:space="preserve"> held both in-person in the </w:t>
      </w:r>
      <w:r w:rsidR="00817EAD">
        <w:rPr>
          <w:bCs/>
          <w:color w:val="auto"/>
        </w:rPr>
        <w:t>Dome Auditorium</w:t>
      </w:r>
      <w:r w:rsidR="00DA16BB">
        <w:rPr>
          <w:bCs/>
          <w:color w:val="auto"/>
        </w:rPr>
        <w:t xml:space="preserve"> and</w:t>
      </w:r>
      <w:r>
        <w:rPr>
          <w:bCs/>
          <w:color w:val="auto"/>
        </w:rPr>
        <w:t xml:space="preserve"> </w:t>
      </w:r>
      <w:r w:rsidR="00D7251F">
        <w:rPr>
          <w:bCs/>
          <w:color w:val="auto"/>
        </w:rPr>
        <w:t xml:space="preserve">via Zoom </w:t>
      </w:r>
      <w:r w:rsidR="00AA26EB">
        <w:rPr>
          <w:bCs/>
          <w:color w:val="auto"/>
        </w:rPr>
        <w:t>c</w:t>
      </w:r>
      <w:r w:rsidR="00D7251F">
        <w:rPr>
          <w:bCs/>
          <w:color w:val="auto"/>
        </w:rPr>
        <w:t>onferencing as approved</w:t>
      </w:r>
      <w:r w:rsidR="00092312">
        <w:rPr>
          <w:bCs/>
          <w:color w:val="auto"/>
        </w:rPr>
        <w:t>.</w:t>
      </w:r>
    </w:p>
    <w:p w14:paraId="5202E0B8" w14:textId="336D20CA" w:rsidR="00CF5FF9" w:rsidRDefault="00CF5FF9" w:rsidP="00424F1E">
      <w:pPr>
        <w:pStyle w:val="Body"/>
        <w:suppressAutoHyphens/>
        <w:rPr>
          <w:bCs/>
          <w:color w:val="auto"/>
        </w:rPr>
      </w:pPr>
    </w:p>
    <w:p w14:paraId="758C51C6" w14:textId="77777777" w:rsidR="00361BE5" w:rsidRDefault="00361BE5" w:rsidP="00361BE5">
      <w:pPr>
        <w:pStyle w:val="Body"/>
        <w:suppressAutoHyphens/>
        <w:rPr>
          <w:bCs/>
        </w:rPr>
      </w:pPr>
      <w:r>
        <w:rPr>
          <w:bCs/>
        </w:rPr>
        <w:t>Roll Call:</w:t>
      </w:r>
    </w:p>
    <w:p w14:paraId="232A19E2" w14:textId="77777777" w:rsidR="00361BE5" w:rsidRDefault="00361BE5" w:rsidP="00361BE5">
      <w:pPr>
        <w:pStyle w:val="Body"/>
        <w:suppressAutoHyphens/>
        <w:rPr>
          <w:bCs/>
        </w:rPr>
        <w:sectPr w:rsidR="00361BE5" w:rsidSect="000B1B4C">
          <w:headerReference w:type="default" r:id="rId8"/>
          <w:footerReference w:type="default" r:id="rId9"/>
          <w:type w:val="continuous"/>
          <w:pgSz w:w="12240" w:h="15840"/>
          <w:pgMar w:top="1152" w:right="1152" w:bottom="1152" w:left="1152" w:header="720" w:footer="720" w:gutter="0"/>
          <w:cols w:space="720"/>
          <w:docGrid w:linePitch="326"/>
        </w:sectPr>
      </w:pPr>
    </w:p>
    <w:p w14:paraId="212FBDCF" w14:textId="2685A168" w:rsidR="00361BE5" w:rsidRDefault="00361BE5" w:rsidP="00361BE5">
      <w:pPr>
        <w:pStyle w:val="Body"/>
        <w:suppressAutoHyphens/>
        <w:rPr>
          <w:bCs/>
        </w:rPr>
      </w:pPr>
      <w:r>
        <w:rPr>
          <w:bCs/>
        </w:rPr>
        <w:t xml:space="preserve">Commissioner </w:t>
      </w:r>
      <w:r w:rsidR="002E41DE">
        <w:rPr>
          <w:bCs/>
        </w:rPr>
        <w:t>Dantzler</w:t>
      </w:r>
      <w:r>
        <w:rPr>
          <w:bCs/>
        </w:rPr>
        <w:t xml:space="preserve">: </w:t>
      </w:r>
      <w:r w:rsidR="006777A8">
        <w:rPr>
          <w:bCs/>
        </w:rPr>
        <w:t>Present</w:t>
      </w:r>
    </w:p>
    <w:p w14:paraId="47E9D52F" w14:textId="18FE6790" w:rsidR="00361BE5" w:rsidRDefault="00361BE5" w:rsidP="00361BE5">
      <w:pPr>
        <w:pStyle w:val="Body"/>
        <w:suppressAutoHyphens/>
        <w:rPr>
          <w:bCs/>
        </w:rPr>
      </w:pPr>
      <w:r>
        <w:rPr>
          <w:bCs/>
        </w:rPr>
        <w:t xml:space="preserve">Commissioner Blower: </w:t>
      </w:r>
      <w:r w:rsidR="002E41DE">
        <w:rPr>
          <w:bCs/>
        </w:rPr>
        <w:t>Present</w:t>
      </w:r>
    </w:p>
    <w:p w14:paraId="70A43B59" w14:textId="158F5D0A" w:rsidR="00361BE5" w:rsidRDefault="00361BE5" w:rsidP="00361BE5">
      <w:pPr>
        <w:pStyle w:val="Body"/>
        <w:suppressAutoHyphens/>
        <w:rPr>
          <w:bCs/>
        </w:rPr>
      </w:pPr>
      <w:r>
        <w:rPr>
          <w:bCs/>
        </w:rPr>
        <w:t>Commissioner Jewell:</w:t>
      </w:r>
      <w:r w:rsidRPr="00DE68B1">
        <w:rPr>
          <w:bCs/>
        </w:rPr>
        <w:t xml:space="preserve"> </w:t>
      </w:r>
      <w:r w:rsidR="002E41DE">
        <w:rPr>
          <w:bCs/>
        </w:rPr>
        <w:t>Present</w:t>
      </w:r>
    </w:p>
    <w:p w14:paraId="6785A5EA" w14:textId="41BF51C6" w:rsidR="00361BE5" w:rsidRDefault="00361BE5" w:rsidP="00CF5880">
      <w:pPr>
        <w:pStyle w:val="Body"/>
        <w:suppressAutoHyphens/>
        <w:ind w:left="-630" w:firstLine="630"/>
        <w:rPr>
          <w:bCs/>
        </w:rPr>
      </w:pPr>
      <w:r>
        <w:rPr>
          <w:bCs/>
        </w:rPr>
        <w:t xml:space="preserve">Commissioner </w:t>
      </w:r>
      <w:r w:rsidR="00177954">
        <w:rPr>
          <w:bCs/>
        </w:rPr>
        <w:t>Rodriguez</w:t>
      </w:r>
      <w:r>
        <w:rPr>
          <w:bCs/>
        </w:rPr>
        <w:t xml:space="preserve">: </w:t>
      </w:r>
      <w:r w:rsidR="006777A8">
        <w:rPr>
          <w:bCs/>
        </w:rPr>
        <w:t>Absent</w:t>
      </w:r>
    </w:p>
    <w:p w14:paraId="68EB41A0" w14:textId="23786D77" w:rsidR="002E41DE" w:rsidRDefault="002E41DE" w:rsidP="00CF5880">
      <w:pPr>
        <w:pStyle w:val="Body"/>
        <w:suppressAutoHyphens/>
        <w:ind w:left="-630" w:firstLine="630"/>
        <w:rPr>
          <w:bCs/>
        </w:rPr>
      </w:pPr>
      <w:r>
        <w:rPr>
          <w:bCs/>
        </w:rPr>
        <w:t>Commissioner Green: Present</w:t>
      </w:r>
    </w:p>
    <w:p w14:paraId="0D3AE118" w14:textId="5239321E" w:rsidR="00361BE5" w:rsidRDefault="00361BE5" w:rsidP="001926CD">
      <w:pPr>
        <w:pStyle w:val="Body"/>
        <w:suppressAutoHyphens/>
        <w:ind w:left="-630"/>
        <w:rPr>
          <w:bCs/>
        </w:rPr>
      </w:pPr>
      <w:r>
        <w:rPr>
          <w:bCs/>
        </w:rPr>
        <w:t xml:space="preserve">Commissioner Sorenson: </w:t>
      </w:r>
      <w:r w:rsidR="002E41DE">
        <w:rPr>
          <w:bCs/>
        </w:rPr>
        <w:t>Present</w:t>
      </w:r>
    </w:p>
    <w:p w14:paraId="2A3A8443" w14:textId="15620FB8" w:rsidR="001926CD" w:rsidRDefault="001926CD" w:rsidP="001926CD">
      <w:pPr>
        <w:pStyle w:val="Body"/>
        <w:suppressAutoHyphens/>
        <w:ind w:left="-630"/>
        <w:rPr>
          <w:bCs/>
        </w:rPr>
      </w:pPr>
      <w:r>
        <w:rPr>
          <w:bCs/>
        </w:rPr>
        <w:t>Commissioner Munroe-Younis:</w:t>
      </w:r>
      <w:r w:rsidR="002E41DE">
        <w:rPr>
          <w:bCs/>
        </w:rPr>
        <w:t xml:space="preserve"> Present</w:t>
      </w:r>
    </w:p>
    <w:p w14:paraId="33127552" w14:textId="5C85E90E" w:rsidR="00CF5880" w:rsidRDefault="00CF5880" w:rsidP="001926CD">
      <w:pPr>
        <w:pStyle w:val="Body"/>
        <w:suppressAutoHyphens/>
        <w:ind w:left="-630"/>
        <w:rPr>
          <w:bCs/>
        </w:rPr>
      </w:pPr>
      <w:r>
        <w:rPr>
          <w:bCs/>
        </w:rPr>
        <w:t>Commissioner Horton</w:t>
      </w:r>
      <w:r w:rsidR="00143D54">
        <w:rPr>
          <w:bCs/>
        </w:rPr>
        <w:t>:</w:t>
      </w:r>
      <w:r w:rsidR="000C15E2">
        <w:rPr>
          <w:bCs/>
        </w:rPr>
        <w:t xml:space="preserve"> Absent</w:t>
      </w:r>
    </w:p>
    <w:p w14:paraId="26DA1C74" w14:textId="44CB9C55" w:rsidR="00361BE5" w:rsidRPr="005C0F75" w:rsidRDefault="00361BE5" w:rsidP="001926CD">
      <w:pPr>
        <w:pStyle w:val="Body"/>
        <w:suppressAutoHyphens/>
        <w:ind w:left="-630"/>
        <w:rPr>
          <w:bCs/>
        </w:rPr>
        <w:sectPr w:rsidR="00361BE5" w:rsidRPr="005C0F75" w:rsidSect="00C81E8C">
          <w:type w:val="continuous"/>
          <w:pgSz w:w="12240" w:h="15840"/>
          <w:pgMar w:top="1152" w:right="1152" w:bottom="1152" w:left="1152" w:header="720" w:footer="720" w:gutter="0"/>
          <w:cols w:num="2" w:space="1440"/>
          <w:docGrid w:linePitch="326"/>
        </w:sectPr>
      </w:pPr>
      <w:r>
        <w:rPr>
          <w:bCs/>
        </w:rPr>
        <w:t>Chair</w:t>
      </w:r>
      <w:r w:rsidR="00683085">
        <w:rPr>
          <w:bCs/>
        </w:rPr>
        <w:t>person</w:t>
      </w:r>
      <w:r>
        <w:rPr>
          <w:bCs/>
        </w:rPr>
        <w:t xml:space="preserve"> Wesle</w:t>
      </w:r>
      <w:r w:rsidR="007F11BF">
        <w:rPr>
          <w:bCs/>
        </w:rPr>
        <w:t>y:</w:t>
      </w:r>
      <w:r w:rsidR="002E41DE">
        <w:rPr>
          <w:bCs/>
        </w:rPr>
        <w:t xml:space="preserve"> Present</w:t>
      </w:r>
    </w:p>
    <w:p w14:paraId="1882539A" w14:textId="77777777" w:rsidR="00361BE5" w:rsidRDefault="00361BE5" w:rsidP="00361BE5">
      <w:pPr>
        <w:pStyle w:val="Body"/>
        <w:suppressAutoHyphens/>
        <w:rPr>
          <w:bCs/>
          <w:color w:val="auto"/>
          <w:lang w:val="pt-PT"/>
        </w:rPr>
        <w:sectPr w:rsidR="00361BE5" w:rsidSect="0095141C">
          <w:type w:val="continuous"/>
          <w:pgSz w:w="12240" w:h="15840"/>
          <w:pgMar w:top="1152" w:right="1152" w:bottom="1152" w:left="1152" w:header="720" w:footer="720" w:gutter="0"/>
          <w:cols w:num="2" w:space="720"/>
          <w:docGrid w:linePitch="326"/>
        </w:sectPr>
      </w:pPr>
    </w:p>
    <w:p w14:paraId="50F86621" w14:textId="5774619B" w:rsidR="00B94615" w:rsidRDefault="00F024B5" w:rsidP="00602062">
      <w:pPr>
        <w:pStyle w:val="Body"/>
        <w:suppressAutoHyphens/>
        <w:rPr>
          <w:color w:val="auto"/>
        </w:rPr>
      </w:pPr>
      <w:r w:rsidRPr="008A434A">
        <w:rPr>
          <w:b/>
          <w:bCs/>
          <w:color w:val="auto"/>
          <w:u w:val="single"/>
          <w:lang w:val="pt-PT"/>
        </w:rPr>
        <w:t>ADDITIONS/CHANGES TO THE AGENDA:</w:t>
      </w:r>
      <w:r w:rsidR="00D4183C">
        <w:rPr>
          <w:color w:val="auto"/>
        </w:rPr>
        <w:t xml:space="preserve"> </w:t>
      </w:r>
    </w:p>
    <w:p w14:paraId="46E8CE3A" w14:textId="4276BD9A" w:rsidR="002E41DE" w:rsidRPr="00602062" w:rsidRDefault="002E41DE" w:rsidP="00602062">
      <w:pPr>
        <w:pStyle w:val="Body"/>
        <w:suppressAutoHyphens/>
        <w:rPr>
          <w:b/>
          <w:bCs/>
          <w:color w:val="auto"/>
          <w:u w:val="single"/>
          <w:lang w:val="pt-PT"/>
        </w:rPr>
      </w:pPr>
      <w:r>
        <w:rPr>
          <w:color w:val="auto"/>
        </w:rPr>
        <w:t>No additions or changes to the agenda were requested.</w:t>
      </w:r>
    </w:p>
    <w:p w14:paraId="107251CF" w14:textId="77777777" w:rsidR="001F31E7" w:rsidRDefault="001F31E7" w:rsidP="00424F1E">
      <w:pPr>
        <w:pStyle w:val="Body"/>
        <w:suppressAutoHyphens/>
        <w:rPr>
          <w:color w:val="auto"/>
        </w:rPr>
      </w:pPr>
    </w:p>
    <w:p w14:paraId="2DC29F4C" w14:textId="05AF5000" w:rsidR="008663C8" w:rsidRDefault="00FD7D44" w:rsidP="00424F1E">
      <w:pPr>
        <w:pStyle w:val="Body"/>
        <w:suppressAutoHyphens/>
        <w:rPr>
          <w:b/>
          <w:bCs/>
          <w:color w:val="auto"/>
          <w:u w:val="single"/>
        </w:rPr>
      </w:pPr>
      <w:r>
        <w:rPr>
          <w:b/>
          <w:color w:val="auto"/>
          <w:u w:val="single"/>
        </w:rPr>
        <w:t>A</w:t>
      </w:r>
      <w:r w:rsidR="00F024B5" w:rsidRPr="008A434A">
        <w:rPr>
          <w:b/>
          <w:bCs/>
          <w:color w:val="auto"/>
          <w:u w:val="single"/>
        </w:rPr>
        <w:t>DOPTION OF THE AGENDA:</w:t>
      </w:r>
    </w:p>
    <w:p w14:paraId="3444E22E" w14:textId="648DB554" w:rsidR="00C34EC0" w:rsidRDefault="00114C29" w:rsidP="00114C29">
      <w:pPr>
        <w:pStyle w:val="Body"/>
        <w:suppressAutoHyphens/>
        <w:rPr>
          <w:color w:val="auto"/>
        </w:rPr>
      </w:pPr>
      <w:r>
        <w:rPr>
          <w:color w:val="auto"/>
        </w:rPr>
        <w:t xml:space="preserve">Commissioner </w:t>
      </w:r>
      <w:r w:rsidR="00656A48">
        <w:rPr>
          <w:color w:val="auto"/>
        </w:rPr>
        <w:t>Wesley</w:t>
      </w:r>
      <w:r>
        <w:rPr>
          <w:color w:val="auto"/>
        </w:rPr>
        <w:t xml:space="preserve"> ask</w:t>
      </w:r>
      <w:r w:rsidR="00FB68DF">
        <w:rPr>
          <w:color w:val="auto"/>
        </w:rPr>
        <w:t>ed for a motion to approve the a</w:t>
      </w:r>
      <w:r>
        <w:rPr>
          <w:color w:val="auto"/>
        </w:rPr>
        <w:t>gend</w:t>
      </w:r>
      <w:r w:rsidR="001C4A36">
        <w:rPr>
          <w:color w:val="auto"/>
        </w:rPr>
        <w:t>a</w:t>
      </w:r>
      <w:r>
        <w:rPr>
          <w:color w:val="auto"/>
        </w:rPr>
        <w:t>. Commissioner</w:t>
      </w:r>
      <w:r w:rsidR="00FB68DF">
        <w:rPr>
          <w:color w:val="auto"/>
        </w:rPr>
        <w:t xml:space="preserve"> </w:t>
      </w:r>
      <w:r w:rsidR="002E41DE">
        <w:rPr>
          <w:color w:val="auto"/>
        </w:rPr>
        <w:t>Sorenson</w:t>
      </w:r>
      <w:r w:rsidR="00FB68DF">
        <w:rPr>
          <w:color w:val="auto"/>
        </w:rPr>
        <w:t xml:space="preserve"> motioned to accept the a</w:t>
      </w:r>
      <w:r>
        <w:rPr>
          <w:color w:val="auto"/>
        </w:rPr>
        <w:t>gen</w:t>
      </w:r>
      <w:r w:rsidR="00E907B2">
        <w:rPr>
          <w:color w:val="auto"/>
        </w:rPr>
        <w:t xml:space="preserve">da as </w:t>
      </w:r>
      <w:r w:rsidR="002E41DE">
        <w:rPr>
          <w:color w:val="auto"/>
        </w:rPr>
        <w:t>presented</w:t>
      </w:r>
      <w:r w:rsidR="00E907B2">
        <w:rPr>
          <w:color w:val="auto"/>
        </w:rPr>
        <w:t xml:space="preserve">. Commissioner </w:t>
      </w:r>
      <w:r w:rsidR="002E41DE">
        <w:rPr>
          <w:color w:val="auto"/>
        </w:rPr>
        <w:t>Blower</w:t>
      </w:r>
      <w:r w:rsidR="006D35F3">
        <w:rPr>
          <w:color w:val="auto"/>
        </w:rPr>
        <w:t xml:space="preserve"> seconded the motion. </w:t>
      </w:r>
    </w:p>
    <w:p w14:paraId="48BFB69C" w14:textId="77777777" w:rsidR="007F2A18" w:rsidRDefault="007F2A18" w:rsidP="00114C29">
      <w:pPr>
        <w:pStyle w:val="Body"/>
        <w:suppressAutoHyphens/>
        <w:rPr>
          <w:color w:val="auto"/>
        </w:rPr>
      </w:pPr>
    </w:p>
    <w:p w14:paraId="39A24411" w14:textId="1DAAD98C" w:rsidR="00114C29" w:rsidRDefault="0073404C" w:rsidP="00114C29">
      <w:pPr>
        <w:pStyle w:val="Body"/>
        <w:suppressAutoHyphens/>
        <w:rPr>
          <w:b/>
          <w:bCs/>
          <w:i/>
          <w:iCs/>
          <w:color w:val="auto"/>
        </w:rPr>
      </w:pPr>
      <w:r>
        <w:rPr>
          <w:b/>
          <w:bCs/>
          <w:i/>
          <w:iCs/>
          <w:color w:val="auto"/>
        </w:rPr>
        <w:t>M</w:t>
      </w:r>
      <w:r w:rsidR="00114C29">
        <w:rPr>
          <w:b/>
          <w:bCs/>
          <w:i/>
          <w:iCs/>
          <w:color w:val="auto"/>
        </w:rPr>
        <w:t>/S –</w:t>
      </w:r>
      <w:r w:rsidR="007F11BF">
        <w:rPr>
          <w:b/>
          <w:bCs/>
          <w:i/>
          <w:iCs/>
          <w:color w:val="auto"/>
        </w:rPr>
        <w:t xml:space="preserve"> </w:t>
      </w:r>
      <w:r w:rsidR="002E41DE">
        <w:rPr>
          <w:b/>
          <w:bCs/>
          <w:i/>
          <w:iCs/>
          <w:color w:val="auto"/>
        </w:rPr>
        <w:t>Sorenson/Blower</w:t>
      </w:r>
    </w:p>
    <w:p w14:paraId="211A06D6" w14:textId="27A23561" w:rsidR="00114C29" w:rsidRPr="00D4183C" w:rsidRDefault="00656A48" w:rsidP="00114C29">
      <w:pPr>
        <w:pStyle w:val="Body"/>
        <w:suppressAutoHyphens/>
        <w:rPr>
          <w:b/>
          <w:bCs/>
          <w:i/>
          <w:iCs/>
          <w:color w:val="auto"/>
        </w:rPr>
      </w:pPr>
      <w:r>
        <w:rPr>
          <w:b/>
          <w:bCs/>
          <w:i/>
          <w:iCs/>
          <w:color w:val="auto"/>
        </w:rPr>
        <w:t>Unanimously</w:t>
      </w:r>
      <w:r w:rsidR="00114C29">
        <w:rPr>
          <w:b/>
          <w:bCs/>
          <w:i/>
          <w:iCs/>
          <w:color w:val="auto"/>
        </w:rPr>
        <w:t xml:space="preserve"> carried by voice vote </w:t>
      </w:r>
    </w:p>
    <w:p w14:paraId="6DB3DD40" w14:textId="4AF2A038" w:rsidR="004055CC" w:rsidRDefault="004055CC" w:rsidP="00424F1E">
      <w:pPr>
        <w:pStyle w:val="Body"/>
        <w:suppressAutoHyphens/>
        <w:rPr>
          <w:b/>
          <w:bCs/>
          <w:i/>
          <w:iCs/>
          <w:color w:val="auto"/>
        </w:rPr>
      </w:pPr>
    </w:p>
    <w:p w14:paraId="220EAF4C" w14:textId="77777777" w:rsidR="00C3019E" w:rsidRDefault="00C3019E" w:rsidP="00424F1E">
      <w:pPr>
        <w:pStyle w:val="Body"/>
        <w:suppressAutoHyphens/>
        <w:rPr>
          <w:b/>
          <w:bCs/>
          <w:i/>
          <w:iCs/>
          <w:color w:val="auto"/>
        </w:rPr>
      </w:pPr>
    </w:p>
    <w:p w14:paraId="510AB0CE" w14:textId="42ECBBAF" w:rsidR="0044076E" w:rsidRDefault="00485C1E" w:rsidP="007F11BF">
      <w:pPr>
        <w:pStyle w:val="Body"/>
        <w:suppressAutoHyphens/>
        <w:rPr>
          <w:b/>
          <w:bCs/>
          <w:iCs/>
          <w:color w:val="auto"/>
          <w:u w:val="single"/>
        </w:rPr>
      </w:pPr>
      <w:r w:rsidRPr="008A434A">
        <w:rPr>
          <w:b/>
          <w:bCs/>
          <w:iCs/>
          <w:color w:val="auto"/>
          <w:u w:val="single"/>
        </w:rPr>
        <w:lastRenderedPageBreak/>
        <w:t>MINUTES</w:t>
      </w:r>
      <w:r>
        <w:rPr>
          <w:b/>
          <w:bCs/>
          <w:iCs/>
          <w:color w:val="auto"/>
          <w:u w:val="single"/>
        </w:rPr>
        <w:t xml:space="preserve"> OF PREVIOUS MEETING</w:t>
      </w:r>
      <w:r w:rsidR="00BE0A9B">
        <w:rPr>
          <w:b/>
          <w:bCs/>
          <w:iCs/>
          <w:color w:val="auto"/>
          <w:u w:val="single"/>
        </w:rPr>
        <w:t>S</w:t>
      </w:r>
      <w:r w:rsidRPr="008A434A">
        <w:rPr>
          <w:b/>
          <w:bCs/>
          <w:iCs/>
          <w:color w:val="auto"/>
          <w:u w:val="single"/>
        </w:rPr>
        <w:t>:</w:t>
      </w:r>
    </w:p>
    <w:p w14:paraId="1E5F1331" w14:textId="7C9C041B" w:rsidR="002E41DE" w:rsidRPr="00E736C4" w:rsidRDefault="002E41DE" w:rsidP="007F11BF">
      <w:pPr>
        <w:pStyle w:val="Body"/>
        <w:suppressAutoHyphens/>
        <w:rPr>
          <w:b/>
          <w:bCs/>
          <w:i/>
          <w:color w:val="auto"/>
        </w:rPr>
      </w:pPr>
      <w:r>
        <w:rPr>
          <w:b/>
          <w:bCs/>
          <w:i/>
          <w:color w:val="auto"/>
        </w:rPr>
        <w:t xml:space="preserve">The minutes of </w:t>
      </w:r>
      <w:r w:rsidR="00E736C4">
        <w:rPr>
          <w:b/>
          <w:bCs/>
          <w:i/>
          <w:color w:val="auto"/>
        </w:rPr>
        <w:t>February 11</w:t>
      </w:r>
      <w:r w:rsidR="00E736C4" w:rsidRPr="00E736C4">
        <w:rPr>
          <w:b/>
          <w:bCs/>
          <w:i/>
          <w:color w:val="auto"/>
          <w:vertAlign w:val="superscript"/>
        </w:rPr>
        <w:t>th</w:t>
      </w:r>
      <w:r w:rsidR="00E736C4">
        <w:rPr>
          <w:b/>
          <w:bCs/>
          <w:i/>
          <w:color w:val="auto"/>
        </w:rPr>
        <w:t>, 2025, were presented</w:t>
      </w:r>
    </w:p>
    <w:p w14:paraId="044CCC3E" w14:textId="0258D9DC" w:rsidR="006D35F3" w:rsidRPr="00E736C4" w:rsidRDefault="00810B5C" w:rsidP="00E736C4">
      <w:pPr>
        <w:pStyle w:val="Body"/>
        <w:rPr>
          <w:bCs/>
          <w:lang w:val="pt-PT"/>
        </w:rPr>
      </w:pPr>
      <w:r>
        <w:rPr>
          <w:bCs/>
          <w:lang w:val="pt-PT"/>
        </w:rPr>
        <w:t>C</w:t>
      </w:r>
      <w:r w:rsidR="006D35F3">
        <w:rPr>
          <w:bCs/>
          <w:lang w:val="pt-PT"/>
        </w:rPr>
        <w:t xml:space="preserve">ommissioner </w:t>
      </w:r>
      <w:r w:rsidR="00E736C4">
        <w:rPr>
          <w:bCs/>
          <w:lang w:val="pt-PT"/>
        </w:rPr>
        <w:t>Jewell</w:t>
      </w:r>
      <w:r w:rsidR="007F11BF">
        <w:rPr>
          <w:bCs/>
          <w:lang w:val="pt-PT"/>
        </w:rPr>
        <w:t xml:space="preserve"> </w:t>
      </w:r>
      <w:r w:rsidR="006D35F3">
        <w:rPr>
          <w:bCs/>
          <w:lang w:val="pt-PT"/>
        </w:rPr>
        <w:t xml:space="preserve"> made a motion to approve the minutes of</w:t>
      </w:r>
      <w:r w:rsidR="000A6BBD">
        <w:rPr>
          <w:bCs/>
          <w:lang w:val="pt-PT"/>
        </w:rPr>
        <w:t xml:space="preserve"> </w:t>
      </w:r>
      <w:r w:rsidR="00E736C4">
        <w:rPr>
          <w:bCs/>
          <w:lang w:val="pt-PT"/>
        </w:rPr>
        <w:t>February 11th, 2025,</w:t>
      </w:r>
      <w:r w:rsidR="006D35F3">
        <w:rPr>
          <w:bCs/>
          <w:lang w:val="pt-PT"/>
        </w:rPr>
        <w:t xml:space="preserve"> as </w:t>
      </w:r>
      <w:r w:rsidR="00E736C4">
        <w:rPr>
          <w:bCs/>
          <w:lang w:val="pt-PT"/>
        </w:rPr>
        <w:t>presented</w:t>
      </w:r>
      <w:r w:rsidR="006D35F3">
        <w:rPr>
          <w:bCs/>
          <w:lang w:val="pt-PT"/>
        </w:rPr>
        <w:t xml:space="preserve">. Commissioner </w:t>
      </w:r>
      <w:r w:rsidR="00E736C4">
        <w:rPr>
          <w:bCs/>
          <w:lang w:val="pt-PT"/>
        </w:rPr>
        <w:t>Munroe-Younis</w:t>
      </w:r>
      <w:r w:rsidR="006D35F3">
        <w:rPr>
          <w:bCs/>
          <w:lang w:val="pt-PT"/>
        </w:rPr>
        <w:t xml:space="preserve"> </w:t>
      </w:r>
      <w:r w:rsidR="00E736C4">
        <w:rPr>
          <w:bCs/>
          <w:lang w:val="pt-PT"/>
        </w:rPr>
        <w:t>seconded</w:t>
      </w:r>
      <w:r w:rsidR="006D35F3">
        <w:rPr>
          <w:bCs/>
          <w:lang w:val="pt-PT"/>
        </w:rPr>
        <w:t xml:space="preserve"> th</w:t>
      </w:r>
      <w:r w:rsidR="00E736C4">
        <w:rPr>
          <w:bCs/>
          <w:lang w:val="pt-PT"/>
        </w:rPr>
        <w:t>e</w:t>
      </w:r>
      <w:r w:rsidR="006D35F3">
        <w:rPr>
          <w:bCs/>
          <w:lang w:val="pt-PT"/>
        </w:rPr>
        <w:t xml:space="preserve"> motion. </w:t>
      </w:r>
    </w:p>
    <w:p w14:paraId="797DAF3B" w14:textId="77777777" w:rsidR="001E5FCE" w:rsidRDefault="001E5FCE" w:rsidP="00CB6559">
      <w:pPr>
        <w:pStyle w:val="Body"/>
        <w:suppressAutoHyphens/>
        <w:rPr>
          <w:b/>
          <w:bCs/>
          <w:color w:val="auto"/>
          <w:u w:val="single"/>
        </w:rPr>
      </w:pPr>
    </w:p>
    <w:p w14:paraId="5F573A4A" w14:textId="77777777" w:rsidR="006D35F3" w:rsidRDefault="006D35F3" w:rsidP="006D35F3">
      <w:pPr>
        <w:rPr>
          <w:rFonts w:eastAsia="Lucida Sans"/>
          <w:bCs/>
          <w:bdr w:val="none" w:sz="0" w:space="0" w:color="auto"/>
        </w:rPr>
        <w:sectPr w:rsidR="006D35F3" w:rsidSect="000B1B4C">
          <w:headerReference w:type="default" r:id="rId10"/>
          <w:footerReference w:type="default" r:id="rId11"/>
          <w:type w:val="continuous"/>
          <w:pgSz w:w="12240" w:h="15840"/>
          <w:pgMar w:top="1152" w:right="1152" w:bottom="1152" w:left="1152" w:header="720" w:footer="720" w:gutter="0"/>
          <w:cols w:space="720"/>
          <w:docGrid w:linePitch="326"/>
        </w:sectPr>
      </w:pPr>
    </w:p>
    <w:p w14:paraId="58CD908A" w14:textId="77777777" w:rsidR="00177954" w:rsidRDefault="00177954" w:rsidP="00177954">
      <w:pPr>
        <w:pStyle w:val="Body"/>
        <w:suppressAutoHyphens/>
        <w:rPr>
          <w:bCs/>
        </w:rPr>
      </w:pPr>
      <w:r>
        <w:rPr>
          <w:bCs/>
        </w:rPr>
        <w:t>Roll Call:</w:t>
      </w:r>
    </w:p>
    <w:p w14:paraId="612ED6B2" w14:textId="77777777" w:rsidR="00177954" w:rsidRDefault="00177954" w:rsidP="00177954">
      <w:pPr>
        <w:pStyle w:val="Body"/>
        <w:suppressAutoHyphens/>
        <w:rPr>
          <w:bCs/>
        </w:rPr>
        <w:sectPr w:rsidR="00177954" w:rsidSect="00177954">
          <w:headerReference w:type="default" r:id="rId12"/>
          <w:footerReference w:type="default" r:id="rId13"/>
          <w:type w:val="continuous"/>
          <w:pgSz w:w="12240" w:h="15840"/>
          <w:pgMar w:top="1152" w:right="1152" w:bottom="1152" w:left="1152" w:header="720" w:footer="720" w:gutter="0"/>
          <w:cols w:space="720"/>
          <w:docGrid w:linePitch="326"/>
        </w:sectPr>
      </w:pPr>
    </w:p>
    <w:p w14:paraId="5CEF5F53" w14:textId="15A89160" w:rsidR="00177954" w:rsidRDefault="00177954" w:rsidP="00177954">
      <w:pPr>
        <w:pStyle w:val="Body"/>
        <w:suppressAutoHyphens/>
        <w:rPr>
          <w:bCs/>
        </w:rPr>
      </w:pPr>
      <w:r>
        <w:rPr>
          <w:bCs/>
        </w:rPr>
        <w:t xml:space="preserve">Commissioner </w:t>
      </w:r>
      <w:r w:rsidR="002E41DE">
        <w:rPr>
          <w:bCs/>
        </w:rPr>
        <w:t>Dantzler</w:t>
      </w:r>
      <w:r>
        <w:rPr>
          <w:bCs/>
        </w:rPr>
        <w:t xml:space="preserve">: </w:t>
      </w:r>
      <w:r w:rsidR="00E736C4">
        <w:rPr>
          <w:bCs/>
        </w:rPr>
        <w:t>Abstain</w:t>
      </w:r>
    </w:p>
    <w:p w14:paraId="6628EC3C" w14:textId="1381DEAF" w:rsidR="00177954" w:rsidRDefault="00177954" w:rsidP="00177954">
      <w:pPr>
        <w:pStyle w:val="Body"/>
        <w:suppressAutoHyphens/>
        <w:rPr>
          <w:bCs/>
        </w:rPr>
      </w:pPr>
      <w:r>
        <w:rPr>
          <w:bCs/>
        </w:rPr>
        <w:t xml:space="preserve">Commissioner Blower: </w:t>
      </w:r>
      <w:r w:rsidR="00E736C4">
        <w:rPr>
          <w:bCs/>
        </w:rPr>
        <w:t>Abstain</w:t>
      </w:r>
    </w:p>
    <w:p w14:paraId="4AFBA804" w14:textId="31C58D4A" w:rsidR="00177954" w:rsidRDefault="00177954" w:rsidP="00177954">
      <w:pPr>
        <w:pStyle w:val="Body"/>
        <w:suppressAutoHyphens/>
        <w:rPr>
          <w:bCs/>
        </w:rPr>
      </w:pPr>
      <w:r>
        <w:rPr>
          <w:bCs/>
        </w:rPr>
        <w:t>Commissioner Jewell:</w:t>
      </w:r>
      <w:r w:rsidRPr="00DE68B1">
        <w:rPr>
          <w:bCs/>
        </w:rPr>
        <w:t xml:space="preserve"> </w:t>
      </w:r>
      <w:r w:rsidR="00E736C4">
        <w:rPr>
          <w:bCs/>
        </w:rPr>
        <w:t>Yes</w:t>
      </w:r>
    </w:p>
    <w:p w14:paraId="336982B6" w14:textId="2C237160" w:rsidR="00177954" w:rsidRDefault="00177954" w:rsidP="00177954">
      <w:pPr>
        <w:pStyle w:val="Body"/>
        <w:suppressAutoHyphens/>
        <w:ind w:left="-630" w:firstLine="630"/>
        <w:rPr>
          <w:bCs/>
        </w:rPr>
      </w:pPr>
      <w:r>
        <w:rPr>
          <w:bCs/>
        </w:rPr>
        <w:t xml:space="preserve">Commissioner Rodriguez: </w:t>
      </w:r>
      <w:r w:rsidR="00E736C4">
        <w:rPr>
          <w:bCs/>
        </w:rPr>
        <w:t>Absent</w:t>
      </w:r>
    </w:p>
    <w:p w14:paraId="3030AD46" w14:textId="1C5B50C4" w:rsidR="002E41DE" w:rsidRDefault="002E41DE" w:rsidP="00177954">
      <w:pPr>
        <w:pStyle w:val="Body"/>
        <w:suppressAutoHyphens/>
        <w:ind w:left="-630" w:firstLine="630"/>
        <w:rPr>
          <w:bCs/>
        </w:rPr>
      </w:pPr>
      <w:r>
        <w:rPr>
          <w:bCs/>
        </w:rPr>
        <w:t>Commissioner Green:</w:t>
      </w:r>
      <w:r w:rsidR="00E736C4">
        <w:rPr>
          <w:bCs/>
        </w:rPr>
        <w:t xml:space="preserve"> Abstain</w:t>
      </w:r>
    </w:p>
    <w:p w14:paraId="71C8511D" w14:textId="628B20D9" w:rsidR="00177954" w:rsidRDefault="00177954" w:rsidP="00177954">
      <w:pPr>
        <w:pStyle w:val="Body"/>
        <w:suppressAutoHyphens/>
        <w:ind w:left="-630"/>
        <w:rPr>
          <w:bCs/>
        </w:rPr>
      </w:pPr>
      <w:r>
        <w:rPr>
          <w:bCs/>
        </w:rPr>
        <w:t xml:space="preserve">Commissioner Sorenson: </w:t>
      </w:r>
      <w:r w:rsidR="00E736C4">
        <w:rPr>
          <w:bCs/>
        </w:rPr>
        <w:t>Yes</w:t>
      </w:r>
    </w:p>
    <w:p w14:paraId="2CDCACF0" w14:textId="2F269EFD" w:rsidR="00177954" w:rsidRDefault="00177954" w:rsidP="00177954">
      <w:pPr>
        <w:pStyle w:val="Body"/>
        <w:suppressAutoHyphens/>
        <w:ind w:left="-630"/>
        <w:rPr>
          <w:bCs/>
        </w:rPr>
      </w:pPr>
      <w:r>
        <w:rPr>
          <w:bCs/>
        </w:rPr>
        <w:t>Commissioner Munroe-Younis:</w:t>
      </w:r>
      <w:r w:rsidR="00E736C4">
        <w:rPr>
          <w:bCs/>
        </w:rPr>
        <w:t xml:space="preserve"> Yes</w:t>
      </w:r>
    </w:p>
    <w:p w14:paraId="28E34024" w14:textId="35AA947E" w:rsidR="00177954" w:rsidRDefault="00177954" w:rsidP="00177954">
      <w:pPr>
        <w:pStyle w:val="Body"/>
        <w:suppressAutoHyphens/>
        <w:ind w:left="-630"/>
        <w:rPr>
          <w:bCs/>
        </w:rPr>
      </w:pPr>
      <w:r>
        <w:rPr>
          <w:bCs/>
        </w:rPr>
        <w:t>Commissioner Horton</w:t>
      </w:r>
      <w:r w:rsidR="00163E96">
        <w:rPr>
          <w:bCs/>
        </w:rPr>
        <w:t>:</w:t>
      </w:r>
      <w:r w:rsidR="00E736C4">
        <w:rPr>
          <w:bCs/>
        </w:rPr>
        <w:t xml:space="preserve"> Absent</w:t>
      </w:r>
    </w:p>
    <w:p w14:paraId="31206D76" w14:textId="44CE1508" w:rsidR="00177954" w:rsidRPr="005C0F75" w:rsidRDefault="00177954" w:rsidP="00177954">
      <w:pPr>
        <w:pStyle w:val="Body"/>
        <w:suppressAutoHyphens/>
        <w:ind w:left="-630"/>
        <w:rPr>
          <w:bCs/>
        </w:rPr>
        <w:sectPr w:rsidR="00177954" w:rsidRPr="005C0F75" w:rsidSect="00177954">
          <w:type w:val="continuous"/>
          <w:pgSz w:w="12240" w:h="15840"/>
          <w:pgMar w:top="1152" w:right="1152" w:bottom="1152" w:left="1152" w:header="720" w:footer="720" w:gutter="0"/>
          <w:cols w:num="2" w:space="1440"/>
          <w:docGrid w:linePitch="326"/>
        </w:sectPr>
      </w:pPr>
      <w:r>
        <w:rPr>
          <w:bCs/>
        </w:rPr>
        <w:t>Chairperson Wesley</w:t>
      </w:r>
      <w:r w:rsidR="00E736C4">
        <w:rPr>
          <w:bCs/>
        </w:rPr>
        <w:t xml:space="preserve">: </w:t>
      </w:r>
      <w:r w:rsidR="00266D5A">
        <w:rPr>
          <w:bCs/>
        </w:rPr>
        <w:t>Y</w:t>
      </w:r>
      <w:r w:rsidR="00E736C4">
        <w:rPr>
          <w:bCs/>
        </w:rPr>
        <w:t>es</w:t>
      </w:r>
    </w:p>
    <w:p w14:paraId="44B11820" w14:textId="77777777" w:rsidR="006D35F3" w:rsidRDefault="006D35F3" w:rsidP="00CB6559">
      <w:pPr>
        <w:pStyle w:val="Body"/>
        <w:suppressAutoHyphens/>
        <w:rPr>
          <w:color w:val="auto"/>
        </w:rPr>
        <w:sectPr w:rsidR="006D35F3" w:rsidSect="006D35F3">
          <w:headerReference w:type="default" r:id="rId14"/>
          <w:footerReference w:type="default" r:id="rId15"/>
          <w:type w:val="continuous"/>
          <w:pgSz w:w="12240" w:h="15840"/>
          <w:pgMar w:top="1152" w:right="1152" w:bottom="1152" w:left="1152" w:header="720" w:footer="720" w:gutter="0"/>
          <w:cols w:num="2" w:space="720"/>
          <w:docGrid w:linePitch="326"/>
        </w:sectPr>
      </w:pPr>
    </w:p>
    <w:p w14:paraId="1CE7E456" w14:textId="138AD811" w:rsidR="001926CD" w:rsidRPr="001926CD" w:rsidRDefault="001926CD" w:rsidP="00CB6559">
      <w:pPr>
        <w:pStyle w:val="Body"/>
        <w:suppressAutoHyphens/>
        <w:rPr>
          <w:b/>
          <w:bCs/>
          <w:i/>
          <w:iCs/>
          <w:lang w:val="pt-PT"/>
        </w:rPr>
      </w:pPr>
      <w:r w:rsidRPr="00810B5C">
        <w:rPr>
          <w:b/>
          <w:bCs/>
          <w:i/>
          <w:iCs/>
          <w:lang w:val="pt-PT"/>
        </w:rPr>
        <w:t xml:space="preserve">M/S – </w:t>
      </w:r>
      <w:r w:rsidR="00E736C4">
        <w:rPr>
          <w:b/>
          <w:bCs/>
          <w:i/>
          <w:iCs/>
          <w:lang w:val="pt-PT"/>
        </w:rPr>
        <w:t>Jewell/Munroe-Younis</w:t>
      </w:r>
    </w:p>
    <w:p w14:paraId="49DC5F2D" w14:textId="2A134D2F" w:rsidR="001269FF" w:rsidRPr="00B41442" w:rsidRDefault="00E736C4" w:rsidP="00CB6559">
      <w:pPr>
        <w:pStyle w:val="Body"/>
        <w:suppressAutoHyphens/>
        <w:rPr>
          <w:color w:val="auto"/>
        </w:rPr>
      </w:pPr>
      <w:r>
        <w:rPr>
          <w:color w:val="auto"/>
        </w:rPr>
        <w:t>4</w:t>
      </w:r>
      <w:r w:rsidR="001269FF" w:rsidRPr="00B41442">
        <w:rPr>
          <w:color w:val="auto"/>
        </w:rPr>
        <w:t xml:space="preserve"> yes – 0 no – </w:t>
      </w:r>
      <w:r>
        <w:rPr>
          <w:color w:val="auto"/>
        </w:rPr>
        <w:t>3</w:t>
      </w:r>
      <w:r w:rsidR="001269FF" w:rsidRPr="00B41442">
        <w:rPr>
          <w:color w:val="auto"/>
        </w:rPr>
        <w:t xml:space="preserve"> </w:t>
      </w:r>
      <w:r w:rsidR="00742CB7" w:rsidRPr="00B41442">
        <w:rPr>
          <w:color w:val="auto"/>
        </w:rPr>
        <w:t>ab</w:t>
      </w:r>
      <w:r w:rsidR="00CF5880">
        <w:rPr>
          <w:color w:val="auto"/>
        </w:rPr>
        <w:t>stain</w:t>
      </w:r>
      <w:r w:rsidR="001269FF" w:rsidRPr="00B41442">
        <w:rPr>
          <w:color w:val="auto"/>
        </w:rPr>
        <w:t xml:space="preserve"> </w:t>
      </w:r>
    </w:p>
    <w:p w14:paraId="31B84101" w14:textId="77777777" w:rsidR="00810B5C" w:rsidRPr="00810B5C" w:rsidRDefault="00810B5C" w:rsidP="00810B5C">
      <w:pPr>
        <w:pStyle w:val="Body"/>
        <w:suppressAutoHyphens/>
        <w:rPr>
          <w:b/>
          <w:bCs/>
          <w:i/>
          <w:iCs/>
          <w:u w:val="single"/>
          <w:lang w:val="pt-PT"/>
        </w:rPr>
      </w:pPr>
      <w:r w:rsidRPr="00B41442">
        <w:rPr>
          <w:b/>
          <w:bCs/>
          <w:i/>
          <w:iCs/>
          <w:lang w:val="pt-PT"/>
        </w:rPr>
        <w:t>Unanimously carried by voice vote</w:t>
      </w:r>
      <w:r w:rsidRPr="00810B5C">
        <w:rPr>
          <w:b/>
          <w:bCs/>
          <w:i/>
          <w:iCs/>
          <w:lang w:val="pt-PT"/>
        </w:rPr>
        <w:t xml:space="preserve"> </w:t>
      </w:r>
    </w:p>
    <w:p w14:paraId="4959E788" w14:textId="77777777" w:rsidR="004B262E" w:rsidRPr="00810B5C" w:rsidRDefault="004B262E" w:rsidP="00810B5C">
      <w:pPr>
        <w:pStyle w:val="Body"/>
        <w:suppressAutoHyphens/>
        <w:rPr>
          <w:b/>
          <w:bCs/>
          <w:i/>
          <w:iCs/>
          <w:u w:val="single"/>
          <w:lang w:val="pt-PT"/>
        </w:rPr>
      </w:pPr>
    </w:p>
    <w:p w14:paraId="2CD242EC" w14:textId="7B1C35E7" w:rsidR="00BD3ED1" w:rsidRDefault="00562084" w:rsidP="00CB6559">
      <w:pPr>
        <w:pStyle w:val="Body"/>
        <w:suppressAutoHyphens/>
        <w:rPr>
          <w:b/>
          <w:bCs/>
          <w:color w:val="auto"/>
        </w:rPr>
      </w:pPr>
      <w:r>
        <w:rPr>
          <w:b/>
          <w:bCs/>
          <w:color w:val="auto"/>
          <w:u w:val="single"/>
        </w:rPr>
        <w:t>P</w:t>
      </w:r>
      <w:r w:rsidR="00190FF3">
        <w:rPr>
          <w:b/>
          <w:bCs/>
          <w:color w:val="auto"/>
          <w:u w:val="single"/>
        </w:rPr>
        <w:t>UBLIC FORUM</w:t>
      </w:r>
      <w:r w:rsidR="00190FF3" w:rsidRPr="00190FF3">
        <w:rPr>
          <w:b/>
          <w:bCs/>
          <w:color w:val="auto"/>
        </w:rPr>
        <w:t>:</w:t>
      </w:r>
      <w:r w:rsidR="008F7AB5">
        <w:rPr>
          <w:b/>
          <w:bCs/>
          <w:color w:val="auto"/>
        </w:rPr>
        <w:t xml:space="preserve"> </w:t>
      </w:r>
    </w:p>
    <w:p w14:paraId="701715D3" w14:textId="41712252" w:rsidR="00E736C4" w:rsidRPr="00E736C4" w:rsidRDefault="00E736C4" w:rsidP="00CB6559">
      <w:pPr>
        <w:pStyle w:val="Body"/>
        <w:suppressAutoHyphens/>
        <w:rPr>
          <w:color w:val="auto"/>
        </w:rPr>
      </w:pPr>
      <w:r w:rsidRPr="00E736C4">
        <w:rPr>
          <w:color w:val="auto"/>
        </w:rPr>
        <w:t>Chairperson Wesley opened the floor for public forum.</w:t>
      </w:r>
      <w:r>
        <w:rPr>
          <w:color w:val="auto"/>
        </w:rPr>
        <w:t xml:space="preserve"> No one spoke.</w:t>
      </w:r>
    </w:p>
    <w:p w14:paraId="383F4BB4" w14:textId="77777777" w:rsidR="004B262E" w:rsidRDefault="004B262E" w:rsidP="00191983">
      <w:pPr>
        <w:pStyle w:val="Body"/>
        <w:suppressAutoHyphens/>
        <w:rPr>
          <w:b/>
          <w:bCs/>
          <w:color w:val="auto"/>
          <w:u w:val="single"/>
        </w:rPr>
      </w:pPr>
    </w:p>
    <w:p w14:paraId="43628276" w14:textId="01569412" w:rsidR="00D31659" w:rsidRDefault="00842BBE" w:rsidP="00191983">
      <w:pPr>
        <w:pStyle w:val="Body"/>
        <w:suppressAutoHyphens/>
        <w:rPr>
          <w:b/>
          <w:bCs/>
          <w:color w:val="auto"/>
          <w:u w:val="single"/>
        </w:rPr>
      </w:pPr>
      <w:r>
        <w:rPr>
          <w:b/>
          <w:bCs/>
          <w:color w:val="auto"/>
          <w:u w:val="single"/>
        </w:rPr>
        <w:t>PUBLIC HEARINGS</w:t>
      </w:r>
      <w:r w:rsidR="00BD3ED1" w:rsidRPr="008A434A">
        <w:rPr>
          <w:b/>
          <w:bCs/>
          <w:color w:val="auto"/>
          <w:u w:val="single"/>
        </w:rPr>
        <w:t>:</w:t>
      </w:r>
    </w:p>
    <w:p w14:paraId="1FB28B71" w14:textId="5F03AC42" w:rsidR="004609EC" w:rsidRDefault="00133AAE" w:rsidP="002D46F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Lucida Sans"/>
          <w:bCs/>
          <w:bdr w:val="none" w:sz="0" w:space="0" w:color="auto"/>
        </w:rPr>
      </w:pPr>
      <w:bookmarkStart w:id="1" w:name="_Hlk100310401"/>
      <w:r w:rsidRPr="00810B5C">
        <w:rPr>
          <w:rFonts w:eastAsia="Lucida Sans"/>
          <w:b/>
          <w:bdr w:val="none" w:sz="0" w:space="0" w:color="auto"/>
        </w:rPr>
        <w:t>PC 2</w:t>
      </w:r>
      <w:r w:rsidR="00C3019E">
        <w:rPr>
          <w:rFonts w:eastAsia="Lucida Sans"/>
          <w:b/>
          <w:bdr w:val="none" w:sz="0" w:space="0" w:color="auto"/>
        </w:rPr>
        <w:t>5</w:t>
      </w:r>
      <w:r w:rsidRPr="00810B5C">
        <w:rPr>
          <w:rFonts w:eastAsia="Lucida Sans"/>
          <w:b/>
          <w:bdr w:val="none" w:sz="0" w:space="0" w:color="auto"/>
        </w:rPr>
        <w:t>-</w:t>
      </w:r>
      <w:bookmarkStart w:id="2" w:name="_Hlk98495896"/>
      <w:bookmarkEnd w:id="1"/>
      <w:r w:rsidR="00C3019E">
        <w:rPr>
          <w:rFonts w:eastAsia="Lucida Sans"/>
          <w:b/>
          <w:bdr w:val="none" w:sz="0" w:space="0" w:color="auto"/>
        </w:rPr>
        <w:t>1</w:t>
      </w:r>
      <w:r w:rsidR="00C3019E" w:rsidRPr="00810B5C">
        <w:rPr>
          <w:rFonts w:eastAsia="Lucida Sans"/>
          <w:b/>
          <w:bdr w:val="none" w:sz="0" w:space="0" w:color="auto"/>
        </w:rPr>
        <w:t>:</w:t>
      </w:r>
      <w:r w:rsidR="00C3019E" w:rsidRPr="00C3019E">
        <w:rPr>
          <w:rFonts w:eastAsia="Lucida Sans"/>
          <w:bCs/>
          <w:bdr w:val="none" w:sz="0" w:space="0" w:color="auto"/>
        </w:rPr>
        <w:t xml:space="preserve"> Vito Pampalona on behalf of 3009 Saginaw Investments, LLC is seeking a positive recommendation from the City of Flint Planning Commission to Flint City Council to vacate the alley that is adjacent to 3009 N. Saginaw St and located between Leith St and E. McClellan St. </w:t>
      </w:r>
    </w:p>
    <w:p w14:paraId="56D18D4A" w14:textId="6AE9B940" w:rsidR="006777A8" w:rsidRDefault="0064265F" w:rsidP="002D46F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Lucida Sans"/>
          <w:bCs/>
          <w:bdr w:val="none" w:sz="0" w:space="0" w:color="auto"/>
        </w:rPr>
      </w:pPr>
      <w:r>
        <w:rPr>
          <w:rFonts w:eastAsia="Lucida Sans"/>
          <w:bCs/>
          <w:bdr w:val="none" w:sz="0" w:space="0" w:color="auto"/>
        </w:rPr>
        <w:t xml:space="preserve">Brian read the staff report. Commissioner Jewell asked for clarification that all parcels adjacent to the subject alley are owned by the applicant. Brian confirmed Commissioner Jewell’s statement was correct. </w:t>
      </w:r>
      <w:r w:rsidR="004541CF">
        <w:rPr>
          <w:rFonts w:eastAsia="Lucida Sans"/>
          <w:bCs/>
          <w:bdr w:val="none" w:sz="0" w:space="0" w:color="auto"/>
        </w:rPr>
        <w:t>Commissioner Green asked for clarification of what would happen to the alley if vacated. Brian explained the alley would be split down the middle and combined with the four adjacent parcels.</w:t>
      </w:r>
    </w:p>
    <w:p w14:paraId="56B17F7D" w14:textId="577AB0CF" w:rsidR="0064265F" w:rsidRDefault="0064265F" w:rsidP="002D46F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Lucida Sans"/>
          <w:bCs/>
          <w:bdr w:val="none" w:sz="0" w:space="0" w:color="auto"/>
        </w:rPr>
      </w:pPr>
      <w:r>
        <w:rPr>
          <w:rFonts w:eastAsia="Lucida Sans"/>
          <w:bCs/>
          <w:bdr w:val="none" w:sz="0" w:space="0" w:color="auto"/>
        </w:rPr>
        <w:t xml:space="preserve">Jason Fleis and Vito Pampalona presented their application. </w:t>
      </w:r>
      <w:r w:rsidR="004541CF">
        <w:rPr>
          <w:rFonts w:eastAsia="Lucida Sans"/>
          <w:bCs/>
          <w:bdr w:val="none" w:sz="0" w:space="0" w:color="auto"/>
        </w:rPr>
        <w:t xml:space="preserve">They explained the alley vacation is part of a larger plan to renovate the existing party store to be converted into a gas station. </w:t>
      </w:r>
      <w:r>
        <w:rPr>
          <w:rFonts w:eastAsia="Lucida Sans"/>
          <w:bCs/>
          <w:bdr w:val="none" w:sz="0" w:space="0" w:color="auto"/>
        </w:rPr>
        <w:t xml:space="preserve">They </w:t>
      </w:r>
      <w:r w:rsidR="004541CF">
        <w:rPr>
          <w:rFonts w:eastAsia="Lucida Sans"/>
          <w:bCs/>
          <w:bdr w:val="none" w:sz="0" w:space="0" w:color="auto"/>
        </w:rPr>
        <w:t xml:space="preserve">then </w:t>
      </w:r>
      <w:r>
        <w:rPr>
          <w:rFonts w:eastAsia="Lucida Sans"/>
          <w:bCs/>
          <w:bdr w:val="none" w:sz="0" w:space="0" w:color="auto"/>
        </w:rPr>
        <w:t xml:space="preserve">described the need for the additional area to allow for proper and safe ingress and egress onto the property once gas pumps and </w:t>
      </w:r>
      <w:r w:rsidR="009B7871">
        <w:rPr>
          <w:rFonts w:eastAsia="Lucida Sans"/>
          <w:bCs/>
          <w:bdr w:val="none" w:sz="0" w:space="0" w:color="auto"/>
        </w:rPr>
        <w:t xml:space="preserve">their associated </w:t>
      </w:r>
      <w:r>
        <w:rPr>
          <w:rFonts w:eastAsia="Lucida Sans"/>
          <w:bCs/>
          <w:bdr w:val="none" w:sz="0" w:space="0" w:color="auto"/>
        </w:rPr>
        <w:t>canopy have been developed.</w:t>
      </w:r>
    </w:p>
    <w:p w14:paraId="01A0F701" w14:textId="25CBA9B2" w:rsidR="004541CF" w:rsidRDefault="004541CF" w:rsidP="002D46F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Lucida Sans"/>
          <w:bCs/>
          <w:bdr w:val="none" w:sz="0" w:space="0" w:color="auto"/>
        </w:rPr>
      </w:pPr>
      <w:r>
        <w:rPr>
          <w:rFonts w:eastAsia="Lucida Sans"/>
          <w:bCs/>
          <w:bdr w:val="none" w:sz="0" w:space="0" w:color="auto"/>
        </w:rPr>
        <w:t>Commissioner Sorenson asked if they intend to have 18-wheeler fuel trucks be able to access the site. Mr. Fleis explained that no, there would not be enough space for an 18-wheeler, however smaller f</w:t>
      </w:r>
      <w:r w:rsidR="009B7871">
        <w:rPr>
          <w:rFonts w:eastAsia="Lucida Sans"/>
          <w:bCs/>
          <w:bdr w:val="none" w:sz="0" w:space="0" w:color="auto"/>
        </w:rPr>
        <w:t>uel</w:t>
      </w:r>
      <w:r>
        <w:rPr>
          <w:rFonts w:eastAsia="Lucida Sans"/>
          <w:bCs/>
          <w:bdr w:val="none" w:sz="0" w:space="0" w:color="auto"/>
        </w:rPr>
        <w:t xml:space="preserve"> trucks would have the </w:t>
      </w:r>
      <w:r w:rsidR="009B7871">
        <w:rPr>
          <w:rFonts w:eastAsia="Lucida Sans"/>
          <w:bCs/>
          <w:bdr w:val="none" w:sz="0" w:space="0" w:color="auto"/>
        </w:rPr>
        <w:t xml:space="preserve">space </w:t>
      </w:r>
      <w:r>
        <w:rPr>
          <w:rFonts w:eastAsia="Lucida Sans"/>
          <w:bCs/>
          <w:bdr w:val="none" w:sz="0" w:space="0" w:color="auto"/>
        </w:rPr>
        <w:t>necessary for access.</w:t>
      </w:r>
    </w:p>
    <w:p w14:paraId="50226EED" w14:textId="1E1CD469" w:rsidR="004541CF" w:rsidRDefault="004541CF" w:rsidP="002D46F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Lucida Sans"/>
          <w:bCs/>
          <w:bdr w:val="none" w:sz="0" w:space="0" w:color="auto"/>
        </w:rPr>
      </w:pPr>
      <w:r>
        <w:rPr>
          <w:rFonts w:eastAsia="Lucida Sans"/>
          <w:bCs/>
          <w:bdr w:val="none" w:sz="0" w:space="0" w:color="auto"/>
        </w:rPr>
        <w:t>Chairperson Wesley opened the floor for public comment on PC 25-01. Richard Jones, a resident of the 3rd Ward and a candidate for its associated City Council seat, stated he had spoken with nearby residents who expressed no opposition to PC 25-01. Mr. Jones expressed support for PC 25-01.</w:t>
      </w:r>
    </w:p>
    <w:p w14:paraId="25E1A132" w14:textId="77777777" w:rsidR="00A63B9B" w:rsidRDefault="00A63B9B" w:rsidP="002D46F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Lucida Sans"/>
          <w:bCs/>
          <w:bdr w:val="none" w:sz="0" w:space="0" w:color="auto"/>
        </w:rPr>
      </w:pPr>
    </w:p>
    <w:p w14:paraId="457593CE" w14:textId="26B23615" w:rsidR="004541CF" w:rsidRDefault="004541CF" w:rsidP="002D46F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Lucida Sans"/>
          <w:bCs/>
          <w:bdr w:val="none" w:sz="0" w:space="0" w:color="auto"/>
        </w:rPr>
      </w:pPr>
      <w:r>
        <w:rPr>
          <w:rFonts w:eastAsia="Lucida Sans"/>
          <w:bCs/>
          <w:bdr w:val="none" w:sz="0" w:space="0" w:color="auto"/>
        </w:rPr>
        <w:lastRenderedPageBreak/>
        <w:t>Commissioner Jewell asked staff if there had been any additional communications regarding PC 25-01. Brian stated there had not been any additional communications</w:t>
      </w:r>
      <w:r w:rsidRPr="004541CF">
        <w:rPr>
          <w:rFonts w:eastAsia="Lucida Sans"/>
          <w:bCs/>
          <w:bdr w:val="none" w:sz="0" w:space="0" w:color="auto"/>
        </w:rPr>
        <w:t xml:space="preserve"> </w:t>
      </w:r>
      <w:r>
        <w:rPr>
          <w:rFonts w:eastAsia="Lucida Sans"/>
          <w:bCs/>
          <w:bdr w:val="none" w:sz="0" w:space="0" w:color="auto"/>
        </w:rPr>
        <w:t>regarding PC 25-01.</w:t>
      </w:r>
    </w:p>
    <w:p w14:paraId="68DCD5B8" w14:textId="77777777" w:rsidR="00A63B9B" w:rsidRDefault="00A63B9B" w:rsidP="00A63B9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Lucida Sans"/>
          <w:bCs/>
          <w:bdr w:val="none" w:sz="0" w:space="0" w:color="auto"/>
        </w:rPr>
      </w:pPr>
      <w:r>
        <w:rPr>
          <w:rFonts w:eastAsia="Lucida Sans"/>
          <w:bCs/>
          <w:bdr w:val="none" w:sz="0" w:space="0" w:color="auto"/>
        </w:rPr>
        <w:t xml:space="preserve">Commissioner Blower made a motion to submit a positive recommendation to City Council for the vacation of </w:t>
      </w:r>
      <w:r w:rsidRPr="00C3019E">
        <w:rPr>
          <w:rFonts w:eastAsia="Lucida Sans"/>
          <w:bCs/>
          <w:bdr w:val="none" w:sz="0" w:space="0" w:color="auto"/>
        </w:rPr>
        <w:t>the alley that is adjacent to 3009 N. Saginaw St and located between Leith St and E. McClellan St.</w:t>
      </w:r>
      <w:r>
        <w:rPr>
          <w:rFonts w:eastAsia="Lucida Sans"/>
          <w:bCs/>
          <w:bdr w:val="none" w:sz="0" w:space="0" w:color="auto"/>
        </w:rPr>
        <w:t xml:space="preserve"> Commissioner Sorenson seconded the motion.</w:t>
      </w:r>
    </w:p>
    <w:p w14:paraId="62FEED27" w14:textId="55545EC3" w:rsidR="00A63B9B" w:rsidRPr="00C3019E" w:rsidRDefault="00A63B9B" w:rsidP="002D46F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Lucida Sans"/>
          <w:bCs/>
          <w:bdr w:val="none" w:sz="0" w:space="0" w:color="auto"/>
        </w:rPr>
      </w:pPr>
      <w:r>
        <w:rPr>
          <w:rFonts w:eastAsia="Lucida Sans"/>
          <w:bCs/>
          <w:bdr w:val="none" w:sz="0" w:space="0" w:color="auto"/>
        </w:rPr>
        <w:t>Commissioner Jewell asked Commissioner Green as the representative of the 3rd Ward if he had any concerns regarding the application. Commissioner Green stated he had no concerns regarding PC 25-01.</w:t>
      </w:r>
    </w:p>
    <w:p w14:paraId="32634ED5" w14:textId="77777777" w:rsidR="00C3019E" w:rsidRDefault="00C3019E" w:rsidP="00C3019E">
      <w:pPr>
        <w:pStyle w:val="Body"/>
        <w:suppressAutoHyphens/>
        <w:rPr>
          <w:bCs/>
        </w:rPr>
      </w:pPr>
      <w:r>
        <w:rPr>
          <w:bCs/>
        </w:rPr>
        <w:t>Roll Call:</w:t>
      </w:r>
    </w:p>
    <w:p w14:paraId="26D416CD" w14:textId="77777777" w:rsidR="00C3019E" w:rsidRDefault="00C3019E" w:rsidP="00C3019E">
      <w:pPr>
        <w:pStyle w:val="Body"/>
        <w:suppressAutoHyphens/>
        <w:rPr>
          <w:bCs/>
        </w:rPr>
        <w:sectPr w:rsidR="00C3019E" w:rsidSect="00C3019E">
          <w:headerReference w:type="default" r:id="rId16"/>
          <w:footerReference w:type="default" r:id="rId17"/>
          <w:type w:val="continuous"/>
          <w:pgSz w:w="12240" w:h="15840"/>
          <w:pgMar w:top="1152" w:right="1152" w:bottom="1152" w:left="1152" w:header="720" w:footer="720" w:gutter="0"/>
          <w:cols w:space="720"/>
          <w:docGrid w:linePitch="326"/>
        </w:sectPr>
      </w:pPr>
    </w:p>
    <w:p w14:paraId="317B6CA6" w14:textId="0CF4C1FE" w:rsidR="00C3019E" w:rsidRDefault="00C3019E" w:rsidP="00C3019E">
      <w:pPr>
        <w:pStyle w:val="Body"/>
        <w:suppressAutoHyphens/>
        <w:rPr>
          <w:bCs/>
        </w:rPr>
      </w:pPr>
      <w:r>
        <w:rPr>
          <w:bCs/>
        </w:rPr>
        <w:t>Commissioner Dantzler: Yes</w:t>
      </w:r>
    </w:p>
    <w:p w14:paraId="6703DC4B" w14:textId="72E84459" w:rsidR="00C3019E" w:rsidRDefault="00C3019E" w:rsidP="00C3019E">
      <w:pPr>
        <w:pStyle w:val="Body"/>
        <w:suppressAutoHyphens/>
        <w:rPr>
          <w:bCs/>
        </w:rPr>
      </w:pPr>
      <w:r>
        <w:rPr>
          <w:bCs/>
        </w:rPr>
        <w:t>Commissioner Blower: Yes</w:t>
      </w:r>
    </w:p>
    <w:p w14:paraId="1A2707BC" w14:textId="77777777" w:rsidR="00C3019E" w:rsidRDefault="00C3019E" w:rsidP="00C3019E">
      <w:pPr>
        <w:pStyle w:val="Body"/>
        <w:suppressAutoHyphens/>
        <w:rPr>
          <w:bCs/>
        </w:rPr>
      </w:pPr>
      <w:r>
        <w:rPr>
          <w:bCs/>
        </w:rPr>
        <w:t>Commissioner Jewell:</w:t>
      </w:r>
      <w:r w:rsidRPr="00DE68B1">
        <w:rPr>
          <w:bCs/>
        </w:rPr>
        <w:t xml:space="preserve"> </w:t>
      </w:r>
      <w:r>
        <w:rPr>
          <w:bCs/>
        </w:rPr>
        <w:t>Yes</w:t>
      </w:r>
    </w:p>
    <w:p w14:paraId="66606CA5" w14:textId="77777777" w:rsidR="00C3019E" w:rsidRDefault="00C3019E" w:rsidP="00C3019E">
      <w:pPr>
        <w:pStyle w:val="Body"/>
        <w:suppressAutoHyphens/>
        <w:ind w:left="-630" w:firstLine="630"/>
        <w:rPr>
          <w:bCs/>
        </w:rPr>
      </w:pPr>
      <w:r>
        <w:rPr>
          <w:bCs/>
        </w:rPr>
        <w:t>Commissioner Rodriguez: Absent</w:t>
      </w:r>
    </w:p>
    <w:p w14:paraId="1C34DC5F" w14:textId="6C4EDB62" w:rsidR="00C3019E" w:rsidRDefault="00C3019E" w:rsidP="00C3019E">
      <w:pPr>
        <w:pStyle w:val="Body"/>
        <w:suppressAutoHyphens/>
        <w:ind w:left="-630" w:firstLine="630"/>
        <w:rPr>
          <w:bCs/>
        </w:rPr>
      </w:pPr>
      <w:r>
        <w:rPr>
          <w:bCs/>
        </w:rPr>
        <w:t>Commissioner Green: Yes</w:t>
      </w:r>
    </w:p>
    <w:p w14:paraId="32F6E79A" w14:textId="77777777" w:rsidR="00C3019E" w:rsidRDefault="00C3019E" w:rsidP="00C3019E">
      <w:pPr>
        <w:pStyle w:val="Body"/>
        <w:suppressAutoHyphens/>
        <w:ind w:left="-630"/>
        <w:rPr>
          <w:bCs/>
        </w:rPr>
      </w:pPr>
      <w:r>
        <w:rPr>
          <w:bCs/>
        </w:rPr>
        <w:t>Commissioner Sorenson: Yes</w:t>
      </w:r>
    </w:p>
    <w:p w14:paraId="451FD689" w14:textId="77777777" w:rsidR="00C3019E" w:rsidRDefault="00C3019E" w:rsidP="00C3019E">
      <w:pPr>
        <w:pStyle w:val="Body"/>
        <w:suppressAutoHyphens/>
        <w:ind w:left="-630"/>
        <w:rPr>
          <w:bCs/>
        </w:rPr>
      </w:pPr>
      <w:r>
        <w:rPr>
          <w:bCs/>
        </w:rPr>
        <w:t>Commissioner Munroe-Younis: Yes</w:t>
      </w:r>
    </w:p>
    <w:p w14:paraId="71762C92" w14:textId="77777777" w:rsidR="00C3019E" w:rsidRDefault="00C3019E" w:rsidP="00C3019E">
      <w:pPr>
        <w:pStyle w:val="Body"/>
        <w:suppressAutoHyphens/>
        <w:ind w:left="-630"/>
        <w:rPr>
          <w:bCs/>
        </w:rPr>
      </w:pPr>
      <w:r>
        <w:rPr>
          <w:bCs/>
        </w:rPr>
        <w:t>Commissioner Horton: Absent</w:t>
      </w:r>
    </w:p>
    <w:p w14:paraId="5D98BEF8" w14:textId="44DBA309" w:rsidR="00C3019E" w:rsidRPr="005C0F75" w:rsidRDefault="00C3019E" w:rsidP="00C3019E">
      <w:pPr>
        <w:pStyle w:val="Body"/>
        <w:suppressAutoHyphens/>
        <w:ind w:left="-630"/>
        <w:rPr>
          <w:bCs/>
        </w:rPr>
        <w:sectPr w:rsidR="00C3019E" w:rsidRPr="005C0F75" w:rsidSect="00C3019E">
          <w:type w:val="continuous"/>
          <w:pgSz w:w="12240" w:h="15840"/>
          <w:pgMar w:top="1152" w:right="1152" w:bottom="1152" w:left="1152" w:header="720" w:footer="720" w:gutter="0"/>
          <w:cols w:num="2" w:space="1440"/>
          <w:docGrid w:linePitch="326"/>
        </w:sectPr>
      </w:pPr>
      <w:r>
        <w:rPr>
          <w:bCs/>
        </w:rPr>
        <w:t xml:space="preserve">Chairperson Wesley: </w:t>
      </w:r>
      <w:r w:rsidR="0064265F">
        <w:rPr>
          <w:bCs/>
        </w:rPr>
        <w:t>Y</w:t>
      </w:r>
      <w:r>
        <w:rPr>
          <w:bCs/>
        </w:rPr>
        <w:t>es</w:t>
      </w:r>
    </w:p>
    <w:p w14:paraId="47E31985" w14:textId="77777777" w:rsidR="00C3019E" w:rsidRDefault="00C3019E" w:rsidP="00C3019E">
      <w:pPr>
        <w:pStyle w:val="Body"/>
        <w:suppressAutoHyphens/>
        <w:rPr>
          <w:color w:val="auto"/>
        </w:rPr>
        <w:sectPr w:rsidR="00C3019E" w:rsidSect="00C3019E">
          <w:headerReference w:type="default" r:id="rId18"/>
          <w:footerReference w:type="default" r:id="rId19"/>
          <w:type w:val="continuous"/>
          <w:pgSz w:w="12240" w:h="15840"/>
          <w:pgMar w:top="1152" w:right="1152" w:bottom="1152" w:left="1152" w:header="720" w:footer="720" w:gutter="0"/>
          <w:cols w:num="2" w:space="720"/>
          <w:docGrid w:linePitch="326"/>
        </w:sectPr>
      </w:pPr>
    </w:p>
    <w:p w14:paraId="6E56CC98" w14:textId="77777777" w:rsidR="00C3019E" w:rsidRPr="001926CD" w:rsidRDefault="00C3019E" w:rsidP="00C3019E">
      <w:pPr>
        <w:pStyle w:val="Body"/>
        <w:suppressAutoHyphens/>
        <w:rPr>
          <w:b/>
          <w:bCs/>
          <w:i/>
          <w:iCs/>
          <w:lang w:val="pt-PT"/>
        </w:rPr>
      </w:pPr>
      <w:r w:rsidRPr="00810B5C">
        <w:rPr>
          <w:b/>
          <w:bCs/>
          <w:i/>
          <w:iCs/>
          <w:lang w:val="pt-PT"/>
        </w:rPr>
        <w:t xml:space="preserve">M/S – </w:t>
      </w:r>
      <w:r>
        <w:rPr>
          <w:b/>
          <w:bCs/>
          <w:i/>
          <w:iCs/>
          <w:lang w:val="pt-PT"/>
        </w:rPr>
        <w:t>Jewell/Munroe-Younis</w:t>
      </w:r>
    </w:p>
    <w:p w14:paraId="12F3D5CA" w14:textId="6F414C8E" w:rsidR="00C3019E" w:rsidRPr="00B41442" w:rsidRDefault="00C3019E" w:rsidP="00C3019E">
      <w:pPr>
        <w:pStyle w:val="Body"/>
        <w:suppressAutoHyphens/>
        <w:rPr>
          <w:color w:val="auto"/>
        </w:rPr>
      </w:pPr>
      <w:r>
        <w:rPr>
          <w:color w:val="auto"/>
        </w:rPr>
        <w:t>7</w:t>
      </w:r>
      <w:r w:rsidRPr="00B41442">
        <w:rPr>
          <w:color w:val="auto"/>
        </w:rPr>
        <w:t xml:space="preserve"> yes – 0 no – </w:t>
      </w:r>
      <w:r>
        <w:rPr>
          <w:color w:val="auto"/>
        </w:rPr>
        <w:t>0</w:t>
      </w:r>
      <w:r w:rsidRPr="00B41442">
        <w:rPr>
          <w:color w:val="auto"/>
        </w:rPr>
        <w:t xml:space="preserve"> ab</w:t>
      </w:r>
      <w:r>
        <w:rPr>
          <w:color w:val="auto"/>
        </w:rPr>
        <w:t>stain</w:t>
      </w:r>
      <w:r w:rsidRPr="00B41442">
        <w:rPr>
          <w:color w:val="auto"/>
        </w:rPr>
        <w:t xml:space="preserve"> </w:t>
      </w:r>
    </w:p>
    <w:p w14:paraId="32CF89CE" w14:textId="373214DF" w:rsidR="002D46F7" w:rsidRDefault="00C3019E" w:rsidP="007A4041">
      <w:pPr>
        <w:pStyle w:val="Body"/>
        <w:suppressAutoHyphens/>
        <w:rPr>
          <w:b/>
          <w:bCs/>
          <w:i/>
          <w:iCs/>
          <w:u w:val="single"/>
          <w:lang w:val="pt-PT"/>
        </w:rPr>
      </w:pPr>
      <w:r w:rsidRPr="00B41442">
        <w:rPr>
          <w:b/>
          <w:bCs/>
          <w:i/>
          <w:iCs/>
          <w:lang w:val="pt-PT"/>
        </w:rPr>
        <w:t>Unanimously carried by voice vote</w:t>
      </w:r>
      <w:r w:rsidRPr="00810B5C">
        <w:rPr>
          <w:b/>
          <w:bCs/>
          <w:i/>
          <w:iCs/>
          <w:lang w:val="pt-PT"/>
        </w:rPr>
        <w:t xml:space="preserve"> </w:t>
      </w:r>
      <w:bookmarkEnd w:id="2"/>
    </w:p>
    <w:p w14:paraId="0C81DB15" w14:textId="77777777" w:rsidR="00C3019E" w:rsidRPr="00C3019E" w:rsidRDefault="00C3019E" w:rsidP="007A4041">
      <w:pPr>
        <w:pStyle w:val="Body"/>
        <w:suppressAutoHyphens/>
        <w:rPr>
          <w:b/>
          <w:bCs/>
          <w:i/>
          <w:iCs/>
          <w:u w:val="single"/>
          <w:lang w:val="pt-PT"/>
        </w:rPr>
      </w:pPr>
    </w:p>
    <w:p w14:paraId="47779AF8" w14:textId="2614DCB9" w:rsidR="009C4C4C" w:rsidRDefault="009C4C4C" w:rsidP="009A7DB6">
      <w:pPr>
        <w:pStyle w:val="Body"/>
        <w:suppressAutoHyphens/>
        <w:rPr>
          <w:b/>
          <w:bCs/>
          <w:color w:val="auto"/>
          <w:u w:val="single"/>
        </w:rPr>
      </w:pPr>
      <w:r>
        <w:rPr>
          <w:b/>
          <w:bCs/>
          <w:color w:val="auto"/>
          <w:u w:val="single"/>
        </w:rPr>
        <w:t>SITE PLAN REVIEW:</w:t>
      </w:r>
    </w:p>
    <w:p w14:paraId="6025600C" w14:textId="48D891F6" w:rsidR="00C3019E" w:rsidRPr="00C3019E" w:rsidRDefault="00C3019E" w:rsidP="009A7DB6">
      <w:pPr>
        <w:pStyle w:val="Body"/>
        <w:suppressAutoHyphens/>
        <w:rPr>
          <w:color w:val="auto"/>
        </w:rPr>
      </w:pPr>
      <w:r w:rsidRPr="00C3019E">
        <w:rPr>
          <w:color w:val="auto"/>
        </w:rPr>
        <w:t>No Site Plan Review applications were seen at this time.</w:t>
      </w:r>
    </w:p>
    <w:p w14:paraId="322F494C" w14:textId="77777777" w:rsidR="00667DA8" w:rsidRDefault="00667DA8" w:rsidP="009A7DB6">
      <w:pPr>
        <w:pStyle w:val="Body"/>
        <w:suppressAutoHyphens/>
        <w:rPr>
          <w:b/>
          <w:bCs/>
          <w:color w:val="auto"/>
          <w:u w:val="single"/>
        </w:rPr>
      </w:pPr>
    </w:p>
    <w:p w14:paraId="2CB0ADE3" w14:textId="77777777" w:rsidR="00C3019E" w:rsidRDefault="00C3019E" w:rsidP="00C3019E">
      <w:pPr>
        <w:pStyle w:val="Body"/>
        <w:suppressAutoHyphens/>
        <w:rPr>
          <w:b/>
          <w:bCs/>
          <w:color w:val="auto"/>
          <w:u w:val="single"/>
        </w:rPr>
      </w:pPr>
      <w:r>
        <w:rPr>
          <w:b/>
          <w:bCs/>
          <w:color w:val="auto"/>
          <w:u w:val="single"/>
        </w:rPr>
        <w:t>CASE REVIEW</w:t>
      </w:r>
      <w:r w:rsidRPr="008A434A">
        <w:rPr>
          <w:b/>
          <w:bCs/>
          <w:color w:val="auto"/>
          <w:u w:val="single"/>
        </w:rPr>
        <w:t>:</w:t>
      </w:r>
    </w:p>
    <w:p w14:paraId="110BA194" w14:textId="77777777" w:rsidR="00C3019E" w:rsidRDefault="00C3019E" w:rsidP="00C3019E">
      <w:pPr>
        <w:pStyle w:val="Body"/>
        <w:suppressAutoHyphens/>
        <w:rPr>
          <w:b/>
          <w:bCs/>
          <w:color w:val="auto"/>
        </w:rPr>
      </w:pPr>
      <w:r>
        <w:rPr>
          <w:b/>
          <w:bCs/>
          <w:color w:val="auto"/>
        </w:rPr>
        <w:t>Applicant Case Review</w:t>
      </w:r>
    </w:p>
    <w:p w14:paraId="06426284" w14:textId="77777777" w:rsidR="00C3019E" w:rsidRDefault="00C3019E" w:rsidP="00C3019E">
      <w:pPr>
        <w:pStyle w:val="Body"/>
        <w:suppressAutoHyphens/>
        <w:rPr>
          <w:color w:val="auto"/>
        </w:rPr>
      </w:pPr>
      <w:r>
        <w:rPr>
          <w:color w:val="auto"/>
        </w:rPr>
        <w:t>Brian presented the following updates to the Planning Commission:</w:t>
      </w:r>
    </w:p>
    <w:p w14:paraId="3BCA1AD3" w14:textId="77777777" w:rsidR="00C3019E" w:rsidRDefault="00C3019E" w:rsidP="00C3019E">
      <w:pPr>
        <w:pStyle w:val="Body"/>
        <w:suppressAutoHyphens/>
        <w:rPr>
          <w:color w:val="auto"/>
        </w:rPr>
      </w:pPr>
    </w:p>
    <w:p w14:paraId="5373E552" w14:textId="73227848" w:rsidR="00C3019E" w:rsidRPr="00180930" w:rsidRDefault="00C3019E" w:rsidP="00C3019E">
      <w:pPr>
        <w:pStyle w:val="Body"/>
        <w:suppressAutoHyphens/>
      </w:pPr>
      <w:r w:rsidRPr="00180930">
        <w:rPr>
          <w:b/>
          <w:bCs/>
        </w:rPr>
        <w:t xml:space="preserve">SPR 23-05: </w:t>
      </w:r>
      <w:r w:rsidRPr="00180930">
        <w:t xml:space="preserve">529 ML King Blvd – Marian Hall Conditionally Approved on 11/28/2023 </w:t>
      </w:r>
    </w:p>
    <w:p w14:paraId="20315E5F" w14:textId="77777777" w:rsidR="00C3019E" w:rsidRPr="00180930" w:rsidRDefault="00C3019E" w:rsidP="00C3019E">
      <w:pPr>
        <w:pStyle w:val="Body"/>
        <w:numPr>
          <w:ilvl w:val="0"/>
          <w:numId w:val="12"/>
        </w:numPr>
        <w:suppressAutoHyphens/>
      </w:pPr>
      <w:r w:rsidRPr="00180930">
        <w:t xml:space="preserve">Pending Water Department, and City Engineering approval. </w:t>
      </w:r>
    </w:p>
    <w:p w14:paraId="20FE255A" w14:textId="77777777" w:rsidR="00C3019E" w:rsidRPr="00180930" w:rsidRDefault="00C3019E" w:rsidP="00C3019E">
      <w:pPr>
        <w:pStyle w:val="Body"/>
        <w:numPr>
          <w:ilvl w:val="0"/>
          <w:numId w:val="12"/>
        </w:numPr>
        <w:suppressAutoHyphens/>
      </w:pPr>
      <w:r w:rsidRPr="00180930">
        <w:t xml:space="preserve">Six-month extension of approval granted; approval will expire on May 28, 2025. </w:t>
      </w:r>
    </w:p>
    <w:p w14:paraId="50EBA212" w14:textId="77777777" w:rsidR="00C3019E" w:rsidRPr="00180930" w:rsidRDefault="00C3019E" w:rsidP="00C3019E">
      <w:pPr>
        <w:pStyle w:val="Body"/>
        <w:numPr>
          <w:ilvl w:val="0"/>
          <w:numId w:val="12"/>
        </w:numPr>
        <w:suppressAutoHyphens/>
      </w:pPr>
      <w:r w:rsidRPr="00180930">
        <w:t>Site Plan Approval Expire</w:t>
      </w:r>
      <w:r>
        <w:t>d</w:t>
      </w:r>
      <w:r w:rsidRPr="00180930">
        <w:t xml:space="preserve"> Tuesday, January 23, 2025; no extension requested. </w:t>
      </w:r>
    </w:p>
    <w:p w14:paraId="7AB5651A" w14:textId="77777777" w:rsidR="00C3019E" w:rsidRPr="00180930" w:rsidRDefault="00C3019E" w:rsidP="00C3019E">
      <w:pPr>
        <w:pStyle w:val="Body"/>
        <w:suppressAutoHyphens/>
        <w:rPr>
          <w:b/>
          <w:bCs/>
        </w:rPr>
      </w:pPr>
    </w:p>
    <w:p w14:paraId="1BF48B1C" w14:textId="77777777" w:rsidR="00C3019E" w:rsidRPr="00180930" w:rsidRDefault="00C3019E" w:rsidP="00C3019E">
      <w:pPr>
        <w:pStyle w:val="Body"/>
        <w:suppressAutoHyphens/>
      </w:pPr>
      <w:r w:rsidRPr="00180930">
        <w:rPr>
          <w:b/>
          <w:bCs/>
        </w:rPr>
        <w:t>SPR 24-03</w:t>
      </w:r>
      <w:r>
        <w:rPr>
          <w:b/>
          <w:bCs/>
        </w:rPr>
        <w:t>:</w:t>
      </w:r>
      <w:r w:rsidRPr="00180930">
        <w:rPr>
          <w:b/>
          <w:bCs/>
        </w:rPr>
        <w:t xml:space="preserve"> </w:t>
      </w:r>
      <w:r w:rsidRPr="00180930">
        <w:t xml:space="preserve">2112 Davison Rd – Asbury Farms Kitchen and Produce Distribution | Conditionally Approved on 1/23/2024 </w:t>
      </w:r>
    </w:p>
    <w:p w14:paraId="0F8983F9" w14:textId="77777777" w:rsidR="00C3019E" w:rsidRPr="00180930" w:rsidRDefault="00C3019E" w:rsidP="00C3019E">
      <w:pPr>
        <w:pStyle w:val="Body"/>
        <w:numPr>
          <w:ilvl w:val="0"/>
          <w:numId w:val="12"/>
        </w:numPr>
        <w:suppressAutoHyphens/>
      </w:pPr>
      <w:r w:rsidRPr="00180930">
        <w:t xml:space="preserve">Pending Water Department approval and receipt of parcel combination. </w:t>
      </w:r>
    </w:p>
    <w:p w14:paraId="29988FEC" w14:textId="77777777" w:rsidR="00C3019E" w:rsidRPr="00180930" w:rsidRDefault="00C3019E" w:rsidP="00C3019E">
      <w:pPr>
        <w:pStyle w:val="Body"/>
        <w:numPr>
          <w:ilvl w:val="0"/>
          <w:numId w:val="12"/>
        </w:numPr>
        <w:suppressAutoHyphens/>
      </w:pPr>
      <w:r w:rsidRPr="00180930">
        <w:rPr>
          <w:i/>
          <w:iCs/>
        </w:rPr>
        <w:t xml:space="preserve">Potential changes to the project may occur; the Commission will be notified if any formal action needs to be taken. </w:t>
      </w:r>
    </w:p>
    <w:p w14:paraId="5CD60781" w14:textId="77777777" w:rsidR="00C3019E" w:rsidRDefault="00C3019E" w:rsidP="00C3019E">
      <w:pPr>
        <w:pStyle w:val="Body"/>
        <w:suppressAutoHyphens/>
        <w:rPr>
          <w:b/>
          <w:bCs/>
        </w:rPr>
      </w:pPr>
    </w:p>
    <w:p w14:paraId="00F45FD3" w14:textId="77777777" w:rsidR="0032266B" w:rsidRPr="00180930" w:rsidRDefault="0032266B" w:rsidP="00C3019E">
      <w:pPr>
        <w:pStyle w:val="Body"/>
        <w:suppressAutoHyphens/>
        <w:rPr>
          <w:b/>
          <w:bCs/>
        </w:rPr>
      </w:pPr>
    </w:p>
    <w:p w14:paraId="19EAD79A" w14:textId="77777777" w:rsidR="00C3019E" w:rsidRPr="00180930" w:rsidRDefault="00C3019E" w:rsidP="00C3019E">
      <w:pPr>
        <w:pStyle w:val="Body"/>
        <w:suppressAutoHyphens/>
      </w:pPr>
      <w:r w:rsidRPr="00180930">
        <w:rPr>
          <w:b/>
          <w:bCs/>
        </w:rPr>
        <w:lastRenderedPageBreak/>
        <w:t>SPR 24-01</w:t>
      </w:r>
      <w:r>
        <w:rPr>
          <w:b/>
          <w:bCs/>
        </w:rPr>
        <w:t>:</w:t>
      </w:r>
      <w:r w:rsidRPr="00180930">
        <w:rPr>
          <w:b/>
          <w:bCs/>
        </w:rPr>
        <w:t xml:space="preserve"> </w:t>
      </w:r>
      <w:r w:rsidRPr="00180930">
        <w:t xml:space="preserve">1720 E. Carpenter Rd – New Gas Station and Convenience Store | Conditionally Approved on 2/27/2024 </w:t>
      </w:r>
    </w:p>
    <w:p w14:paraId="615DEC76" w14:textId="77777777" w:rsidR="00C3019E" w:rsidRPr="00180930" w:rsidRDefault="00C3019E" w:rsidP="00C3019E">
      <w:pPr>
        <w:pStyle w:val="Body"/>
        <w:numPr>
          <w:ilvl w:val="0"/>
          <w:numId w:val="12"/>
        </w:numPr>
        <w:suppressAutoHyphens/>
      </w:pPr>
      <w:r w:rsidRPr="00180930">
        <w:t xml:space="preserve">Pending City Engineering approval. </w:t>
      </w:r>
    </w:p>
    <w:p w14:paraId="6B454993" w14:textId="31403338" w:rsidR="00C3019E" w:rsidRPr="00180930" w:rsidRDefault="002A2B11" w:rsidP="00C3019E">
      <w:pPr>
        <w:pStyle w:val="Body"/>
        <w:numPr>
          <w:ilvl w:val="0"/>
          <w:numId w:val="12"/>
        </w:numPr>
        <w:suppressAutoHyphens/>
      </w:pPr>
      <w:r>
        <w:t>Six-month extension of approval granted; approval will expire on August 25, 2025</w:t>
      </w:r>
    </w:p>
    <w:p w14:paraId="5C247D05" w14:textId="77777777" w:rsidR="00C3019E" w:rsidRPr="00180930" w:rsidRDefault="00C3019E" w:rsidP="00C3019E">
      <w:pPr>
        <w:pStyle w:val="Body"/>
        <w:suppressAutoHyphens/>
        <w:rPr>
          <w:b/>
          <w:bCs/>
        </w:rPr>
      </w:pPr>
    </w:p>
    <w:p w14:paraId="7EDD02F4" w14:textId="77777777" w:rsidR="00C3019E" w:rsidRPr="00180930" w:rsidRDefault="00C3019E" w:rsidP="00C3019E">
      <w:pPr>
        <w:pStyle w:val="Body"/>
        <w:suppressAutoHyphens/>
      </w:pPr>
      <w:r w:rsidRPr="00180930">
        <w:rPr>
          <w:b/>
          <w:bCs/>
        </w:rPr>
        <w:t>PC 24-08</w:t>
      </w:r>
      <w:r>
        <w:rPr>
          <w:b/>
          <w:bCs/>
        </w:rPr>
        <w:t>:</w:t>
      </w:r>
      <w:r w:rsidRPr="00180930">
        <w:rPr>
          <w:b/>
          <w:bCs/>
        </w:rPr>
        <w:t xml:space="preserve"> </w:t>
      </w:r>
      <w:r w:rsidRPr="00180930">
        <w:t xml:space="preserve">1420 E. Pierson Rd – Priority Waste Planned Sign Program | Conditionally Approved on 7/9/2024 </w:t>
      </w:r>
    </w:p>
    <w:p w14:paraId="7FC7382F" w14:textId="77777777" w:rsidR="00C3019E" w:rsidRPr="00180930" w:rsidRDefault="00C3019E" w:rsidP="00C3019E">
      <w:pPr>
        <w:pStyle w:val="Body"/>
        <w:numPr>
          <w:ilvl w:val="0"/>
          <w:numId w:val="12"/>
        </w:numPr>
        <w:suppressAutoHyphens/>
      </w:pPr>
      <w:r w:rsidRPr="00180930">
        <w:t xml:space="preserve">Submittal of plans showing the specifications and method of construction, illumination, sign supports and any applicable client, manufacturing and/or installation notes. </w:t>
      </w:r>
    </w:p>
    <w:p w14:paraId="18C3527F" w14:textId="77777777" w:rsidR="00C3019E" w:rsidRPr="00180930" w:rsidRDefault="00C3019E" w:rsidP="00C3019E">
      <w:pPr>
        <w:pStyle w:val="Body"/>
        <w:suppressAutoHyphens/>
        <w:rPr>
          <w:b/>
          <w:bCs/>
        </w:rPr>
      </w:pPr>
    </w:p>
    <w:p w14:paraId="18408983" w14:textId="77777777" w:rsidR="00C3019E" w:rsidRPr="00180930" w:rsidRDefault="00C3019E" w:rsidP="00C3019E">
      <w:pPr>
        <w:pStyle w:val="Body"/>
        <w:suppressAutoHyphens/>
      </w:pPr>
      <w:r w:rsidRPr="00180930">
        <w:rPr>
          <w:b/>
          <w:bCs/>
        </w:rPr>
        <w:t>SPR 24-08</w:t>
      </w:r>
      <w:r>
        <w:rPr>
          <w:b/>
          <w:bCs/>
        </w:rPr>
        <w:t>:</w:t>
      </w:r>
      <w:r w:rsidRPr="00180930">
        <w:rPr>
          <w:b/>
          <w:bCs/>
        </w:rPr>
        <w:t xml:space="preserve"> </w:t>
      </w:r>
      <w:r w:rsidRPr="00180930">
        <w:t xml:space="preserve">1420 E. Pierson Rd – Priority Waste Site Plan Review | Conditionally Approved on 7/9/2024 </w:t>
      </w:r>
    </w:p>
    <w:p w14:paraId="7EE822FB" w14:textId="77777777" w:rsidR="00C3019E" w:rsidRPr="00180930" w:rsidRDefault="00C3019E" w:rsidP="00C3019E">
      <w:pPr>
        <w:pStyle w:val="Body"/>
        <w:numPr>
          <w:ilvl w:val="0"/>
          <w:numId w:val="12"/>
        </w:numPr>
        <w:suppressAutoHyphens/>
      </w:pPr>
      <w:r w:rsidRPr="00180930">
        <w:t xml:space="preserve">The vacation of City of Flint owned right-of-way, needed for site control; the Commission made a positive recommendation with conditions to City Council for adoption by resolution. </w:t>
      </w:r>
    </w:p>
    <w:p w14:paraId="2A92E076" w14:textId="77777777" w:rsidR="00C3019E" w:rsidRPr="00180930" w:rsidRDefault="00C3019E" w:rsidP="00C3019E">
      <w:pPr>
        <w:pStyle w:val="Body"/>
        <w:numPr>
          <w:ilvl w:val="0"/>
          <w:numId w:val="12"/>
        </w:numPr>
        <w:suppressAutoHyphens/>
      </w:pPr>
      <w:r w:rsidRPr="00180930">
        <w:t xml:space="preserve">The applicant shall provide copies of all Environmental and Michigan Department of Transportation (MDOT) permits before final site plan approval. </w:t>
      </w:r>
    </w:p>
    <w:p w14:paraId="5FB9CA49" w14:textId="77777777" w:rsidR="00C3019E" w:rsidRPr="00180930" w:rsidRDefault="00C3019E" w:rsidP="00C3019E">
      <w:pPr>
        <w:pStyle w:val="Body"/>
        <w:numPr>
          <w:ilvl w:val="0"/>
          <w:numId w:val="12"/>
        </w:numPr>
        <w:suppressAutoHyphens/>
      </w:pPr>
      <w:r w:rsidRPr="00180930">
        <w:t xml:space="preserve">Conveyance and combination of the MDOT properties along E. Pierson Rd shall occur before final site plan approval is granted. </w:t>
      </w:r>
    </w:p>
    <w:p w14:paraId="75922DEE" w14:textId="77777777" w:rsidR="00C3019E" w:rsidRPr="00180930" w:rsidRDefault="00C3019E" w:rsidP="00C3019E">
      <w:pPr>
        <w:pStyle w:val="Body"/>
        <w:numPr>
          <w:ilvl w:val="0"/>
          <w:numId w:val="12"/>
        </w:numPr>
        <w:suppressAutoHyphens/>
      </w:pPr>
      <w:r w:rsidRPr="00180930">
        <w:t xml:space="preserve">Dedication of .039 acres of parcel 47-31-226-005 shall occur before issuance of the final certificate of occupancy. </w:t>
      </w:r>
    </w:p>
    <w:p w14:paraId="03F8F462" w14:textId="77777777" w:rsidR="00C3019E" w:rsidRDefault="00C3019E" w:rsidP="00C3019E">
      <w:pPr>
        <w:pStyle w:val="Body"/>
        <w:numPr>
          <w:ilvl w:val="0"/>
          <w:numId w:val="12"/>
        </w:numPr>
        <w:suppressAutoHyphens/>
      </w:pPr>
      <w:r w:rsidRPr="00180930">
        <w:t xml:space="preserve">Before issuance of the final Certificate of Occupancy, the final parcel boundaries of the subject development shall be conveyed on the final submittal of revised plans that will be approved and signed by the Planning Commission President. </w:t>
      </w:r>
    </w:p>
    <w:p w14:paraId="00C3FCE4" w14:textId="77777777" w:rsidR="00C3019E" w:rsidRPr="00180930" w:rsidRDefault="00C3019E" w:rsidP="00C3019E">
      <w:pPr>
        <w:pStyle w:val="Body"/>
        <w:suppressAutoHyphens/>
      </w:pPr>
    </w:p>
    <w:p w14:paraId="79C96D86" w14:textId="77777777" w:rsidR="00C3019E" w:rsidRDefault="00C3019E" w:rsidP="00C3019E">
      <w:pPr>
        <w:pStyle w:val="Body"/>
        <w:suppressAutoHyphens/>
        <w:rPr>
          <w:color w:val="auto"/>
        </w:rPr>
      </w:pPr>
      <w:r>
        <w:rPr>
          <w:b/>
          <w:bCs/>
          <w:color w:val="auto"/>
        </w:rPr>
        <w:t xml:space="preserve">PC 24-06: </w:t>
      </w:r>
      <w:r w:rsidRPr="001546CB">
        <w:rPr>
          <w:color w:val="auto"/>
        </w:rPr>
        <w:t xml:space="preserve">4221 James P Cole Blvd </w:t>
      </w:r>
      <w:r>
        <w:rPr>
          <w:color w:val="auto"/>
        </w:rPr>
        <w:t>–</w:t>
      </w:r>
      <w:r>
        <w:rPr>
          <w:b/>
          <w:bCs/>
          <w:color w:val="auto"/>
        </w:rPr>
        <w:t xml:space="preserve"> </w:t>
      </w:r>
      <w:r w:rsidRPr="001546CB">
        <w:rPr>
          <w:color w:val="auto"/>
        </w:rPr>
        <w:t>Commercial Marihuana Growing and Processing Facility</w:t>
      </w:r>
    </w:p>
    <w:p w14:paraId="34C9C7DF" w14:textId="318B34C5" w:rsidR="002A2B11" w:rsidRDefault="00C3019E" w:rsidP="002A2B11">
      <w:pPr>
        <w:pStyle w:val="Body"/>
        <w:numPr>
          <w:ilvl w:val="0"/>
          <w:numId w:val="12"/>
        </w:numPr>
        <w:suppressAutoHyphens/>
        <w:rPr>
          <w:b/>
          <w:bCs/>
          <w:color w:val="auto"/>
        </w:rPr>
      </w:pPr>
      <w:r>
        <w:rPr>
          <w:color w:val="auto"/>
        </w:rPr>
        <w:t>Pending receipt of Certificate of Occupancy for final Marihuana Permit Application approval.</w:t>
      </w:r>
    </w:p>
    <w:p w14:paraId="3856C077" w14:textId="77777777" w:rsidR="004D0CED" w:rsidRDefault="004D0CED" w:rsidP="004D0CED">
      <w:pPr>
        <w:pStyle w:val="Body"/>
        <w:suppressAutoHyphens/>
        <w:rPr>
          <w:b/>
          <w:bCs/>
          <w:color w:val="auto"/>
        </w:rPr>
      </w:pPr>
    </w:p>
    <w:p w14:paraId="5C20ECA2" w14:textId="7E2B8750" w:rsidR="004D0CED" w:rsidRPr="004D0CED" w:rsidRDefault="004D0CED" w:rsidP="004D0CED">
      <w:pPr>
        <w:pStyle w:val="Body"/>
        <w:suppressAutoHyphens/>
      </w:pPr>
      <w:r>
        <w:rPr>
          <w:b/>
          <w:bCs/>
          <w:color w:val="auto"/>
        </w:rPr>
        <w:t xml:space="preserve">SPR 24-06: </w:t>
      </w:r>
      <w:r w:rsidRPr="004D0CED">
        <w:rPr>
          <w:color w:val="auto"/>
        </w:rPr>
        <w:t xml:space="preserve">4221 James P Cole Blvd </w:t>
      </w:r>
      <w:r w:rsidR="00A63B9B">
        <w:rPr>
          <w:color w:val="auto"/>
        </w:rPr>
        <w:t xml:space="preserve">– </w:t>
      </w:r>
      <w:r w:rsidR="00A63B9B">
        <w:t>Commercial</w:t>
      </w:r>
      <w:r w:rsidRPr="004D0CED">
        <w:t xml:space="preserve"> Marihuana Growing and Processing Facility </w:t>
      </w:r>
    </w:p>
    <w:p w14:paraId="6157C14F" w14:textId="41215B22" w:rsidR="004D0CED" w:rsidRPr="004D0CED" w:rsidRDefault="004D0CED" w:rsidP="004D0CED">
      <w:pPr>
        <w:pStyle w:val="Body"/>
        <w:numPr>
          <w:ilvl w:val="0"/>
          <w:numId w:val="12"/>
        </w:numPr>
        <w:suppressAutoHyphens/>
        <w:rPr>
          <w:color w:val="auto"/>
        </w:rPr>
      </w:pPr>
      <w:r w:rsidRPr="004D0CED">
        <w:rPr>
          <w:color w:val="auto"/>
        </w:rPr>
        <w:t>Site Plan approval will expire 4/9/2025 unless substantial progress has been made / building permits issued.</w:t>
      </w:r>
    </w:p>
    <w:p w14:paraId="32EF1EAC" w14:textId="77777777" w:rsidR="004D0CED" w:rsidRPr="004D0CED" w:rsidRDefault="004D0CED" w:rsidP="004D0CED">
      <w:pPr>
        <w:pStyle w:val="Body"/>
        <w:suppressAutoHyphens/>
        <w:rPr>
          <w:b/>
          <w:bCs/>
          <w:color w:val="auto"/>
        </w:rPr>
      </w:pPr>
    </w:p>
    <w:p w14:paraId="047A6F08" w14:textId="77777777" w:rsidR="00C3019E" w:rsidRPr="001546CB" w:rsidRDefault="00C3019E" w:rsidP="00C3019E">
      <w:pPr>
        <w:pStyle w:val="Body"/>
        <w:suppressAutoHyphens/>
        <w:rPr>
          <w:color w:val="auto"/>
        </w:rPr>
      </w:pPr>
      <w:r>
        <w:rPr>
          <w:b/>
          <w:bCs/>
          <w:color w:val="auto"/>
        </w:rPr>
        <w:t xml:space="preserve">PC 24-14: </w:t>
      </w:r>
      <w:r>
        <w:rPr>
          <w:color w:val="auto"/>
        </w:rPr>
        <w:t>1227 James P Cole Blvd – Boutique Cannabis / Leaf &amp; Bud Marihuana Facilities License Transfer</w:t>
      </w:r>
    </w:p>
    <w:p w14:paraId="58BC4F53" w14:textId="24293E7D" w:rsidR="004D0CED" w:rsidRPr="004D0CED" w:rsidRDefault="00C3019E" w:rsidP="004D0CED">
      <w:pPr>
        <w:pStyle w:val="ListParagraph"/>
        <w:numPr>
          <w:ilvl w:val="0"/>
          <w:numId w:val="12"/>
        </w:numPr>
        <w:adjustRightInd w:val="0"/>
        <w:rPr>
          <w:rFonts w:ascii="Times New Roman" w:hAnsi="Times New Roman" w:cs="Times New Roman"/>
          <w:color w:val="000000"/>
          <w:sz w:val="24"/>
          <w:szCs w:val="24"/>
        </w:rPr>
      </w:pPr>
      <w:r w:rsidRPr="001546CB">
        <w:rPr>
          <w:rFonts w:ascii="Times New Roman" w:hAnsi="Times New Roman" w:cs="Times New Roman"/>
          <w:color w:val="000000"/>
          <w:sz w:val="24"/>
          <w:szCs w:val="24"/>
        </w:rPr>
        <w:t xml:space="preserve">Further information is needed from the City of Flint Law Department, and </w:t>
      </w:r>
      <w:proofErr w:type="gramStart"/>
      <w:r w:rsidRPr="001546CB">
        <w:rPr>
          <w:rFonts w:ascii="Times New Roman" w:hAnsi="Times New Roman" w:cs="Times New Roman"/>
          <w:color w:val="000000"/>
          <w:sz w:val="24"/>
          <w:szCs w:val="24"/>
        </w:rPr>
        <w:t>the Grantor party and</w:t>
      </w:r>
      <w:proofErr w:type="gramEnd"/>
      <w:r w:rsidRPr="001546CB">
        <w:rPr>
          <w:rFonts w:ascii="Times New Roman" w:hAnsi="Times New Roman" w:cs="Times New Roman"/>
          <w:color w:val="000000"/>
          <w:sz w:val="24"/>
          <w:szCs w:val="24"/>
        </w:rPr>
        <w:t xml:space="preserve"> Grantee party of the subject Transfer of Ownership &amp; Marihuana Facilities License application. </w:t>
      </w:r>
    </w:p>
    <w:p w14:paraId="1B32FA71" w14:textId="7EDBEA90" w:rsidR="004D0CED" w:rsidRDefault="004D0CED" w:rsidP="004D0CED">
      <w:pPr>
        <w:pStyle w:val="ListParagraph"/>
        <w:numPr>
          <w:ilvl w:val="0"/>
          <w:numId w:val="12"/>
        </w:numPr>
        <w:adjustRightInd w:val="0"/>
        <w:rPr>
          <w:rFonts w:ascii="Times New Roman" w:hAnsi="Times New Roman" w:cs="Times New Roman"/>
          <w:color w:val="000000"/>
          <w:sz w:val="24"/>
          <w:szCs w:val="24"/>
        </w:rPr>
      </w:pPr>
      <w:r w:rsidRPr="004D0CED">
        <w:rPr>
          <w:rFonts w:ascii="Times New Roman" w:hAnsi="Times New Roman" w:cs="Times New Roman"/>
          <w:color w:val="000000"/>
          <w:sz w:val="24"/>
          <w:szCs w:val="24"/>
        </w:rPr>
        <w:t xml:space="preserve">The applicant has been required to complete a parks plan or must seek a variance due to the proximity to the Iron Bell Trail. </w:t>
      </w:r>
    </w:p>
    <w:p w14:paraId="2DACAE4E" w14:textId="77777777" w:rsidR="0032266B" w:rsidRPr="0032266B" w:rsidRDefault="0032266B" w:rsidP="0032266B">
      <w:pPr>
        <w:adjustRightInd w:val="0"/>
        <w:rPr>
          <w:color w:val="000000"/>
        </w:rPr>
      </w:pPr>
    </w:p>
    <w:p w14:paraId="39EFC44C" w14:textId="483B26B5" w:rsidR="00C3019E" w:rsidRDefault="0032266B" w:rsidP="00C3019E">
      <w:pPr>
        <w:pStyle w:val="Body"/>
        <w:suppressAutoHyphens/>
        <w:rPr>
          <w:color w:val="auto"/>
        </w:rPr>
      </w:pPr>
      <w:r>
        <w:rPr>
          <w:color w:val="auto"/>
        </w:rPr>
        <w:t>Commissioner Jewell asked if the applicants of SPR 24-06 may seek an extension for their Site Plan approval. Brian clarified that they may.</w:t>
      </w:r>
    </w:p>
    <w:p w14:paraId="23883F1C" w14:textId="65B46EA5" w:rsidR="0032266B" w:rsidRDefault="0032266B" w:rsidP="00C3019E">
      <w:pPr>
        <w:pStyle w:val="Body"/>
        <w:suppressAutoHyphens/>
        <w:rPr>
          <w:color w:val="auto"/>
        </w:rPr>
      </w:pPr>
      <w:r>
        <w:rPr>
          <w:color w:val="auto"/>
        </w:rPr>
        <w:lastRenderedPageBreak/>
        <w:t>Commissioner Blower asked for clarification on PC 24-14 if a new application would be needed for them to obtain their license due to the license that was to be transferred having lapsed. Brian confirmed that yes, a new application with a new associated case number would be required.</w:t>
      </w:r>
    </w:p>
    <w:p w14:paraId="3129C54C" w14:textId="77777777" w:rsidR="0032266B" w:rsidRDefault="0032266B" w:rsidP="00C3019E">
      <w:pPr>
        <w:pStyle w:val="Body"/>
        <w:suppressAutoHyphens/>
        <w:rPr>
          <w:color w:val="auto"/>
        </w:rPr>
      </w:pPr>
    </w:p>
    <w:p w14:paraId="77A6FE67" w14:textId="690A280E" w:rsidR="0032266B" w:rsidRDefault="0032266B" w:rsidP="00C3019E">
      <w:pPr>
        <w:pStyle w:val="Body"/>
        <w:suppressAutoHyphens/>
        <w:rPr>
          <w:color w:val="auto"/>
        </w:rPr>
      </w:pPr>
      <w:r>
        <w:rPr>
          <w:color w:val="auto"/>
        </w:rPr>
        <w:t xml:space="preserve">Commissioner Sorenson asked if staff knows how many marihuana facilities approved by the Planning Commission are still active. Brian said that a list could be </w:t>
      </w:r>
      <w:proofErr w:type="gramStart"/>
      <w:r>
        <w:rPr>
          <w:color w:val="auto"/>
        </w:rPr>
        <w:t>provided</w:t>
      </w:r>
      <w:proofErr w:type="gramEnd"/>
      <w:r>
        <w:rPr>
          <w:color w:val="auto"/>
        </w:rPr>
        <w:t xml:space="preserve"> and he would correspond with Montel.</w:t>
      </w:r>
    </w:p>
    <w:p w14:paraId="16DB185F" w14:textId="77777777" w:rsidR="0032266B" w:rsidRPr="009B1CF8" w:rsidRDefault="0032266B" w:rsidP="00C3019E">
      <w:pPr>
        <w:pStyle w:val="Body"/>
        <w:suppressAutoHyphens/>
        <w:rPr>
          <w:color w:val="auto"/>
        </w:rPr>
      </w:pPr>
    </w:p>
    <w:p w14:paraId="3E4A739F" w14:textId="77777777" w:rsidR="00C3019E" w:rsidRDefault="00C3019E" w:rsidP="00C3019E">
      <w:pPr>
        <w:pStyle w:val="Body"/>
        <w:suppressAutoHyphens/>
        <w:rPr>
          <w:b/>
          <w:bCs/>
          <w:color w:val="auto"/>
        </w:rPr>
      </w:pPr>
      <w:r w:rsidRPr="009B1CF8">
        <w:rPr>
          <w:b/>
          <w:bCs/>
          <w:color w:val="auto"/>
        </w:rPr>
        <w:t>City Council Action on Planning Commission Recommendations</w:t>
      </w:r>
    </w:p>
    <w:p w14:paraId="494276B3" w14:textId="77777777" w:rsidR="00C3019E" w:rsidRPr="00A3072F" w:rsidRDefault="00C3019E" w:rsidP="00C3019E">
      <w:pPr>
        <w:pStyle w:val="Body"/>
        <w:suppressAutoHyphens/>
        <w:rPr>
          <w:color w:val="auto"/>
        </w:rPr>
      </w:pPr>
      <w:r>
        <w:rPr>
          <w:color w:val="auto"/>
        </w:rPr>
        <w:t>Brian presented the following updates to the Planning Commission:</w:t>
      </w:r>
    </w:p>
    <w:p w14:paraId="15D08600" w14:textId="77777777" w:rsidR="00C3019E" w:rsidRDefault="00C3019E" w:rsidP="00C3019E">
      <w:pPr>
        <w:pStyle w:val="Body"/>
        <w:suppressAutoHyphens/>
        <w:rPr>
          <w:b/>
          <w:bCs/>
          <w:color w:val="auto"/>
        </w:rPr>
      </w:pPr>
    </w:p>
    <w:p w14:paraId="7BB160B9" w14:textId="77777777" w:rsidR="00C3019E" w:rsidRDefault="00C3019E" w:rsidP="00C3019E">
      <w:pPr>
        <w:pStyle w:val="Body"/>
        <w:suppressAutoHyphens/>
      </w:pPr>
      <w:r w:rsidRPr="005B5DC6">
        <w:rPr>
          <w:b/>
          <w:bCs/>
        </w:rPr>
        <w:t xml:space="preserve">TXT 24-01 Child Care and Other Group Living Zoning Ordinance Text Amendments </w:t>
      </w:r>
    </w:p>
    <w:p w14:paraId="5ED89849" w14:textId="77777777" w:rsidR="00C3019E" w:rsidRPr="005B5DC6" w:rsidRDefault="00C3019E" w:rsidP="00C3019E">
      <w:pPr>
        <w:pStyle w:val="Body"/>
        <w:numPr>
          <w:ilvl w:val="0"/>
          <w:numId w:val="12"/>
        </w:numPr>
        <w:suppressAutoHyphens/>
      </w:pPr>
      <w:proofErr w:type="gramStart"/>
      <w:r w:rsidRPr="005B5DC6">
        <w:t>Ordinance #240459-T, Articles</w:t>
      </w:r>
      <w:proofErr w:type="gramEnd"/>
      <w:r w:rsidRPr="005B5DC6">
        <w:t xml:space="preserve"> 3, 4, 5, 6, 9, &amp; 16, is pending second reading by City Council; the language was to be heard at the January 13, 2025, City Council meeting though no action was taken. </w:t>
      </w:r>
      <w:r w:rsidRPr="005B5DC6">
        <w:rPr>
          <w:i/>
          <w:iCs/>
        </w:rPr>
        <w:t xml:space="preserve">(Was recommended by Planning Commission on 8/13/2024) </w:t>
      </w:r>
    </w:p>
    <w:p w14:paraId="365704C2" w14:textId="77777777" w:rsidR="00C3019E" w:rsidRDefault="00C3019E" w:rsidP="00C3019E">
      <w:pPr>
        <w:pStyle w:val="Body"/>
        <w:suppressAutoHyphens/>
      </w:pPr>
    </w:p>
    <w:p w14:paraId="3C213E63" w14:textId="77777777" w:rsidR="002A2B11" w:rsidRDefault="002A2B11" w:rsidP="002A2B11">
      <w:pPr>
        <w:pStyle w:val="Body"/>
        <w:suppressAutoHyphens/>
        <w:rPr>
          <w:b/>
          <w:bCs/>
        </w:rPr>
      </w:pPr>
      <w:r w:rsidRPr="002A2B11">
        <w:rPr>
          <w:b/>
          <w:bCs/>
        </w:rPr>
        <w:t xml:space="preserve">TXT 25-01 Housing Readiness Text Amendments – Articles 3, 11, 12 </w:t>
      </w:r>
    </w:p>
    <w:p w14:paraId="2383ECF8" w14:textId="04C698E7" w:rsidR="002A2B11" w:rsidRDefault="002A2B11" w:rsidP="002A2B11">
      <w:pPr>
        <w:pStyle w:val="Body"/>
        <w:numPr>
          <w:ilvl w:val="0"/>
          <w:numId w:val="12"/>
        </w:numPr>
        <w:suppressAutoHyphens/>
      </w:pPr>
      <w:r>
        <w:t>Was</w:t>
      </w:r>
      <w:r w:rsidRPr="002A2B11">
        <w:t xml:space="preserve"> accepted and recommended for approval by City Council at the February 11, 2025, Planning Commission meeting.</w:t>
      </w:r>
      <w:r>
        <w:t xml:space="preserve"> </w:t>
      </w:r>
      <w:r w:rsidRPr="002A2B11">
        <w:t>The commission will be updated upon action taken by City Council.</w:t>
      </w:r>
    </w:p>
    <w:p w14:paraId="417EE973" w14:textId="77777777" w:rsidR="002A2B11" w:rsidRPr="005B5DC6" w:rsidRDefault="002A2B11" w:rsidP="00C3019E">
      <w:pPr>
        <w:pStyle w:val="Body"/>
        <w:suppressAutoHyphens/>
      </w:pPr>
    </w:p>
    <w:p w14:paraId="435E50F5" w14:textId="77777777" w:rsidR="00C3019E" w:rsidRDefault="00C3019E" w:rsidP="00C3019E">
      <w:pPr>
        <w:pStyle w:val="Body"/>
        <w:suppressAutoHyphens/>
      </w:pPr>
      <w:r w:rsidRPr="005B5DC6">
        <w:rPr>
          <w:b/>
          <w:bCs/>
        </w:rPr>
        <w:t xml:space="preserve">PC 24-15 Roberts St Vacation </w:t>
      </w:r>
      <w:r w:rsidRPr="005B5DC6">
        <w:t>– City of Flint Fire Department and Police Department Training Center Annex</w:t>
      </w:r>
    </w:p>
    <w:p w14:paraId="14548F9D" w14:textId="17159389" w:rsidR="00C3019E" w:rsidRPr="005B5DC6" w:rsidRDefault="00C3019E" w:rsidP="00C3019E">
      <w:pPr>
        <w:pStyle w:val="Body"/>
        <w:numPr>
          <w:ilvl w:val="0"/>
          <w:numId w:val="12"/>
        </w:numPr>
        <w:suppressAutoHyphens/>
      </w:pPr>
      <w:r w:rsidRPr="005B5DC6">
        <w:t xml:space="preserve">The Commission will be notified regarding City Council’s action taken on the Positive Recommendation with Condition to approve PC 24-15; proof of City site control will also be provided to the Commission if the recommended condition is regarded in Council’s decision. </w:t>
      </w:r>
      <w:r w:rsidRPr="002A2B11">
        <w:rPr>
          <w:b/>
          <w:bCs/>
          <w:i/>
          <w:iCs/>
          <w:u w:val="single"/>
        </w:rPr>
        <w:t>(Was recommended by Planning Commission on 7/9/2024</w:t>
      </w:r>
      <w:r w:rsidR="002A2B11" w:rsidRPr="002A2B11">
        <w:rPr>
          <w:b/>
          <w:bCs/>
          <w:i/>
          <w:iCs/>
          <w:u w:val="single"/>
        </w:rPr>
        <w:t xml:space="preserve"> and approved by City Council on 2/10.2025</w:t>
      </w:r>
      <w:r w:rsidRPr="002A2B11">
        <w:rPr>
          <w:b/>
          <w:bCs/>
          <w:i/>
          <w:iCs/>
          <w:u w:val="single"/>
        </w:rPr>
        <w:t>)</w:t>
      </w:r>
      <w:r w:rsidRPr="005B5DC6">
        <w:rPr>
          <w:i/>
          <w:iCs/>
        </w:rPr>
        <w:t xml:space="preserve"> </w:t>
      </w:r>
    </w:p>
    <w:p w14:paraId="0B162DE4" w14:textId="77777777" w:rsidR="00C3019E" w:rsidRPr="005B5DC6" w:rsidRDefault="00C3019E" w:rsidP="00C3019E">
      <w:pPr>
        <w:pStyle w:val="Body"/>
        <w:suppressAutoHyphens/>
      </w:pPr>
    </w:p>
    <w:p w14:paraId="6CEB2B9D" w14:textId="77777777" w:rsidR="00C3019E" w:rsidRDefault="00C3019E" w:rsidP="00C3019E">
      <w:pPr>
        <w:pStyle w:val="Body"/>
        <w:suppressAutoHyphens/>
      </w:pPr>
      <w:r w:rsidRPr="005B5DC6">
        <w:rPr>
          <w:b/>
          <w:bCs/>
        </w:rPr>
        <w:t xml:space="preserve">PC 24-15 Thetford Rd Vacation </w:t>
      </w:r>
      <w:r w:rsidRPr="005B5DC6">
        <w:t>– Priority Waste Solid Waste Transfer Station and Materials Recovery Facility</w:t>
      </w:r>
    </w:p>
    <w:p w14:paraId="14F51130" w14:textId="77777777" w:rsidR="00C3019E" w:rsidRPr="005B5DC6" w:rsidRDefault="00C3019E" w:rsidP="00C3019E">
      <w:pPr>
        <w:pStyle w:val="Body"/>
        <w:numPr>
          <w:ilvl w:val="0"/>
          <w:numId w:val="12"/>
        </w:numPr>
        <w:suppressAutoHyphens/>
      </w:pPr>
      <w:r w:rsidRPr="005B5DC6">
        <w:t xml:space="preserve">The Commission made a positive recommendation with conditions to City Council to adopt PC 24-15 by resolution at the November 12, 2024, Planning Commission meeting; the Commission will be updated upon action taken by City Council. </w:t>
      </w:r>
    </w:p>
    <w:p w14:paraId="18A10853" w14:textId="77777777" w:rsidR="00C3019E" w:rsidRPr="005B5DC6" w:rsidRDefault="00C3019E" w:rsidP="00C3019E">
      <w:pPr>
        <w:pStyle w:val="Body"/>
        <w:suppressAutoHyphens/>
      </w:pPr>
    </w:p>
    <w:p w14:paraId="74C9203B" w14:textId="77777777" w:rsidR="00C3019E" w:rsidRDefault="00C3019E" w:rsidP="00C3019E">
      <w:pPr>
        <w:pStyle w:val="Body"/>
        <w:suppressAutoHyphens/>
      </w:pPr>
      <w:r w:rsidRPr="005B5DC6">
        <w:rPr>
          <w:b/>
          <w:bCs/>
        </w:rPr>
        <w:t xml:space="preserve">PC 24-26 Baker St Vacation </w:t>
      </w:r>
      <w:r w:rsidRPr="005B5DC6">
        <w:t>| Flint Commerce Center – Building #2</w:t>
      </w:r>
    </w:p>
    <w:p w14:paraId="62E66D98" w14:textId="77777777" w:rsidR="00C3019E" w:rsidRPr="005B5DC6" w:rsidRDefault="00C3019E" w:rsidP="00C3019E">
      <w:pPr>
        <w:pStyle w:val="Body"/>
        <w:numPr>
          <w:ilvl w:val="0"/>
          <w:numId w:val="12"/>
        </w:numPr>
        <w:suppressAutoHyphens/>
      </w:pPr>
      <w:r w:rsidRPr="005B5DC6">
        <w:t xml:space="preserve">The Commission made a positive recommendation to City Council to adopt PC 24-26 by resolution at the November 12, 2024, Planning Commission meeting: the Commission will be updated upon action taken by City Council. </w:t>
      </w:r>
    </w:p>
    <w:p w14:paraId="3D074B4B" w14:textId="77777777" w:rsidR="00C3019E" w:rsidRDefault="00C3019E" w:rsidP="00C3019E">
      <w:pPr>
        <w:pStyle w:val="Body"/>
        <w:suppressAutoHyphens/>
      </w:pPr>
    </w:p>
    <w:p w14:paraId="7D6D74EF" w14:textId="77777777" w:rsidR="005D1569" w:rsidRDefault="005D1569" w:rsidP="00C3019E">
      <w:pPr>
        <w:pStyle w:val="Body"/>
        <w:suppressAutoHyphens/>
      </w:pPr>
    </w:p>
    <w:p w14:paraId="0D7E4C33" w14:textId="77777777" w:rsidR="005D1569" w:rsidRPr="005B5DC6" w:rsidRDefault="005D1569" w:rsidP="00C3019E">
      <w:pPr>
        <w:pStyle w:val="Body"/>
        <w:suppressAutoHyphens/>
      </w:pPr>
    </w:p>
    <w:p w14:paraId="5BE04560" w14:textId="77777777" w:rsidR="00C3019E" w:rsidRDefault="00C3019E" w:rsidP="00C3019E">
      <w:pPr>
        <w:pStyle w:val="Body"/>
        <w:suppressAutoHyphens/>
      </w:pPr>
      <w:r w:rsidRPr="005B5DC6">
        <w:rPr>
          <w:b/>
          <w:bCs/>
        </w:rPr>
        <w:lastRenderedPageBreak/>
        <w:t xml:space="preserve">RZ 24-01 2525 Industrial Ave Rezoning </w:t>
      </w:r>
      <w:r w:rsidRPr="005B5DC6">
        <w:t>| Flint Commerce Center – Building #2</w:t>
      </w:r>
    </w:p>
    <w:p w14:paraId="45D25881" w14:textId="77777777" w:rsidR="00C3019E" w:rsidRPr="005B5DC6" w:rsidRDefault="00C3019E" w:rsidP="00C3019E">
      <w:pPr>
        <w:pStyle w:val="Body"/>
        <w:numPr>
          <w:ilvl w:val="0"/>
          <w:numId w:val="12"/>
        </w:numPr>
        <w:suppressAutoHyphens/>
      </w:pPr>
      <w:r w:rsidRPr="005B5DC6">
        <w:t xml:space="preserve">The Commission approved and positively recommend to City Council to adopt RZ 24-01 by ordinance at the November 12, 2024, Planning Commission meeting; the Commission will be updated upon action taken by City Council. </w:t>
      </w:r>
    </w:p>
    <w:p w14:paraId="319A2488" w14:textId="77777777" w:rsidR="00C3019E" w:rsidRPr="005B5DC6" w:rsidRDefault="00C3019E" w:rsidP="00C3019E">
      <w:pPr>
        <w:pStyle w:val="Body"/>
        <w:suppressAutoHyphens/>
      </w:pPr>
    </w:p>
    <w:p w14:paraId="01783CD1" w14:textId="77777777" w:rsidR="00C3019E" w:rsidRDefault="00C3019E" w:rsidP="00C3019E">
      <w:pPr>
        <w:pStyle w:val="Body"/>
        <w:suppressAutoHyphens/>
      </w:pPr>
      <w:r w:rsidRPr="005B5DC6">
        <w:rPr>
          <w:b/>
          <w:bCs/>
        </w:rPr>
        <w:t xml:space="preserve">RZ 24-02 Latinx District Parcels Rezoning </w:t>
      </w:r>
    </w:p>
    <w:p w14:paraId="7CC1D55F" w14:textId="77777777" w:rsidR="00C3019E" w:rsidRDefault="00C3019E" w:rsidP="00C3019E">
      <w:pPr>
        <w:pStyle w:val="Body"/>
        <w:numPr>
          <w:ilvl w:val="0"/>
          <w:numId w:val="12"/>
        </w:numPr>
        <w:suppressAutoHyphens/>
      </w:pPr>
      <w:r w:rsidRPr="005B5DC6">
        <w:t xml:space="preserve">The Commission approved and positively recommended to City Council to adopt RZ 24-02 by ordinance at the November 12, 2024, Planning Commission meeting; the Commission will be updated upon action taken by City Council. </w:t>
      </w:r>
    </w:p>
    <w:p w14:paraId="46BA01E6" w14:textId="77777777" w:rsidR="002A2B11" w:rsidRDefault="002A2B11" w:rsidP="002A2B11">
      <w:pPr>
        <w:pStyle w:val="Body"/>
        <w:suppressAutoHyphens/>
      </w:pPr>
    </w:p>
    <w:p w14:paraId="3323873D" w14:textId="5E9467E3" w:rsidR="00C3019E" w:rsidRDefault="00C3019E" w:rsidP="00C3019E">
      <w:pPr>
        <w:pStyle w:val="Body"/>
        <w:suppressAutoHyphens/>
      </w:pPr>
      <w:r w:rsidRPr="001546CB">
        <w:rPr>
          <w:b/>
          <w:bCs/>
        </w:rPr>
        <w:t>PC 24-18, 3420 St John St:</w:t>
      </w:r>
      <w:r w:rsidRPr="001546CB">
        <w:t xml:space="preserve"> </w:t>
      </w:r>
      <w:r w:rsidR="004D0CED" w:rsidRPr="004D0CED">
        <w:t xml:space="preserve">A Marihuana Additionally Regulated Use application regarding two (2) "Group F, Class C" Commercial Marihuana Growing Center Additionally Regulated Use Permit Licenses were approved at the January 13, 2025, City Council meeting. </w:t>
      </w:r>
      <w:r w:rsidR="004D0CED" w:rsidRPr="004D0CED">
        <w:rPr>
          <w:i/>
          <w:iCs/>
        </w:rPr>
        <w:t xml:space="preserve">(Was recommended at by Planning Commission on 7/23/24) </w:t>
      </w:r>
    </w:p>
    <w:p w14:paraId="221F6866" w14:textId="77777777" w:rsidR="00C3019E" w:rsidRDefault="00C3019E" w:rsidP="00C3019E">
      <w:pPr>
        <w:pStyle w:val="Body"/>
        <w:suppressAutoHyphens/>
        <w:rPr>
          <w:b/>
          <w:bCs/>
          <w:color w:val="auto"/>
        </w:rPr>
      </w:pPr>
    </w:p>
    <w:p w14:paraId="29F4DED5" w14:textId="77777777" w:rsidR="00C3019E" w:rsidRDefault="00C3019E" w:rsidP="00C3019E">
      <w:pPr>
        <w:pStyle w:val="Body"/>
        <w:suppressAutoHyphens/>
        <w:rPr>
          <w:b/>
          <w:bCs/>
          <w:color w:val="auto"/>
        </w:rPr>
      </w:pPr>
      <w:r>
        <w:rPr>
          <w:b/>
          <w:bCs/>
          <w:color w:val="auto"/>
        </w:rPr>
        <w:t>Zoning Board of Appeals (ZBA)</w:t>
      </w:r>
    </w:p>
    <w:p w14:paraId="321559B0" w14:textId="33B3D7C9" w:rsidR="00C3019E" w:rsidRDefault="002A2B11" w:rsidP="00C3019E">
      <w:pPr>
        <w:pStyle w:val="Body"/>
        <w:suppressAutoHyphens/>
        <w:rPr>
          <w:color w:val="auto"/>
        </w:rPr>
      </w:pPr>
      <w:r>
        <w:rPr>
          <w:color w:val="auto"/>
        </w:rPr>
        <w:t>Brian</w:t>
      </w:r>
      <w:r w:rsidR="00C3019E" w:rsidRPr="00A3072F">
        <w:rPr>
          <w:color w:val="auto"/>
        </w:rPr>
        <w:t xml:space="preserve"> announced that the </w:t>
      </w:r>
      <w:r>
        <w:rPr>
          <w:color w:val="auto"/>
        </w:rPr>
        <w:t>March</w:t>
      </w:r>
      <w:r w:rsidR="00C3019E" w:rsidRPr="00A3072F">
        <w:rPr>
          <w:color w:val="auto"/>
        </w:rPr>
        <w:t xml:space="preserve"> 18</w:t>
      </w:r>
      <w:r w:rsidR="00C3019E" w:rsidRPr="00A3072F">
        <w:rPr>
          <w:color w:val="auto"/>
          <w:vertAlign w:val="superscript"/>
        </w:rPr>
        <w:t>th</w:t>
      </w:r>
      <w:r w:rsidR="00C3019E" w:rsidRPr="00A3072F">
        <w:rPr>
          <w:color w:val="auto"/>
        </w:rPr>
        <w:t xml:space="preserve">, 2025, regular ZBA meeting will be held, </w:t>
      </w:r>
      <w:r>
        <w:rPr>
          <w:color w:val="auto"/>
        </w:rPr>
        <w:t>and the following cases will be heard:</w:t>
      </w:r>
    </w:p>
    <w:p w14:paraId="6F34F03E" w14:textId="77777777" w:rsidR="004D0CED" w:rsidRDefault="004D0CED" w:rsidP="00C3019E">
      <w:pPr>
        <w:pStyle w:val="Body"/>
        <w:suppressAutoHyphens/>
        <w:rPr>
          <w:color w:val="auto"/>
        </w:rPr>
      </w:pPr>
    </w:p>
    <w:p w14:paraId="29C84A11" w14:textId="77777777" w:rsidR="004D0CED" w:rsidRPr="004D0CED" w:rsidRDefault="004D0CED" w:rsidP="004D0CED">
      <w:pPr>
        <w:pStyle w:val="Body"/>
        <w:suppressAutoHyphens/>
      </w:pPr>
      <w:r w:rsidRPr="004D0CED">
        <w:rPr>
          <w:b/>
          <w:bCs/>
        </w:rPr>
        <w:t xml:space="preserve">ZBA 25-01: </w:t>
      </w:r>
      <w:r w:rsidRPr="004D0CED">
        <w:t>Consumers Energy, represented by Amy Gilpin of Contract Land Staff, requests two Non-</w:t>
      </w:r>
    </w:p>
    <w:p w14:paraId="03CE3D27" w14:textId="77777777" w:rsidR="004D0CED" w:rsidRPr="004D0CED" w:rsidRDefault="004D0CED" w:rsidP="004D0CED">
      <w:pPr>
        <w:pStyle w:val="Body"/>
        <w:suppressAutoHyphens/>
      </w:pPr>
      <w:r w:rsidRPr="004D0CED">
        <w:t>Use Variances to provide relief from Article 8, §50-63(B)(3) and §50-63(C), to allow an eight</w:t>
      </w:r>
    </w:p>
    <w:p w14:paraId="1A0CC5E1" w14:textId="77777777" w:rsidR="004D0CED" w:rsidRPr="004D0CED" w:rsidRDefault="004D0CED" w:rsidP="004D0CED">
      <w:pPr>
        <w:pStyle w:val="Body"/>
        <w:suppressAutoHyphens/>
      </w:pPr>
      <w:r w:rsidRPr="004D0CED">
        <w:t>(8) ft. tall chain-link fence in the front yard area for the property located at 2802 Leith St.,</w:t>
      </w:r>
    </w:p>
    <w:p w14:paraId="771011DE" w14:textId="77777777" w:rsidR="004D0CED" w:rsidRDefault="004D0CED" w:rsidP="004D0CED">
      <w:pPr>
        <w:pStyle w:val="Body"/>
        <w:suppressAutoHyphens/>
      </w:pPr>
      <w:r w:rsidRPr="004D0CED">
        <w:t>(PID # 41-04-153-016).</w:t>
      </w:r>
    </w:p>
    <w:p w14:paraId="41500BC3" w14:textId="77777777" w:rsidR="004D0CED" w:rsidRPr="004D0CED" w:rsidRDefault="004D0CED" w:rsidP="004D0CED">
      <w:pPr>
        <w:pStyle w:val="Body"/>
        <w:suppressAutoHyphens/>
      </w:pPr>
    </w:p>
    <w:p w14:paraId="5C1CB988" w14:textId="1BC5E270" w:rsidR="004D0CED" w:rsidRPr="004D0CED" w:rsidRDefault="004D0CED" w:rsidP="004D0CED">
      <w:pPr>
        <w:pStyle w:val="Body"/>
        <w:suppressAutoHyphens/>
      </w:pPr>
      <w:r w:rsidRPr="004D0CED">
        <w:rPr>
          <w:b/>
          <w:bCs/>
        </w:rPr>
        <w:t>ZBA 25-02a</w:t>
      </w:r>
      <w:r w:rsidRPr="004D0CED">
        <w:t>: Larry Moon of Lawrence E. Moon Funeral Home, represented by Charles Sawdon of AMAG</w:t>
      </w:r>
      <w:r>
        <w:t xml:space="preserve"> </w:t>
      </w:r>
      <w:r w:rsidRPr="004D0CED">
        <w:t>LLC, requests a Use Variance to allow an expansion of the existing ‘Funeral Home’ use in a</w:t>
      </w:r>
    </w:p>
    <w:p w14:paraId="55068B25" w14:textId="77777777" w:rsidR="004D0CED" w:rsidRPr="004D0CED" w:rsidRDefault="004D0CED" w:rsidP="004D0CED">
      <w:pPr>
        <w:pStyle w:val="Body"/>
        <w:suppressAutoHyphens/>
      </w:pPr>
      <w:r w:rsidRPr="004D0CED">
        <w:t>GN-1 Green Neighborhood Low Density zone for the property located at 906 West Flint Park</w:t>
      </w:r>
    </w:p>
    <w:p w14:paraId="7714E421" w14:textId="77777777" w:rsidR="004D0CED" w:rsidRDefault="004D0CED" w:rsidP="004D0CED">
      <w:pPr>
        <w:pStyle w:val="Body"/>
        <w:suppressAutoHyphens/>
      </w:pPr>
      <w:r w:rsidRPr="004D0CED">
        <w:t>Blvd., (PID # 46-35-277-030).</w:t>
      </w:r>
    </w:p>
    <w:p w14:paraId="4B780460" w14:textId="77777777" w:rsidR="004D0CED" w:rsidRPr="004D0CED" w:rsidRDefault="004D0CED" w:rsidP="004D0CED">
      <w:pPr>
        <w:pStyle w:val="Body"/>
        <w:suppressAutoHyphens/>
      </w:pPr>
    </w:p>
    <w:p w14:paraId="1EF01DA0" w14:textId="4704BAD3" w:rsidR="004D0CED" w:rsidRPr="004D0CED" w:rsidRDefault="004D0CED" w:rsidP="004D0CED">
      <w:pPr>
        <w:pStyle w:val="Body"/>
        <w:suppressAutoHyphens/>
      </w:pPr>
      <w:r w:rsidRPr="004D0CED">
        <w:rPr>
          <w:b/>
          <w:bCs/>
        </w:rPr>
        <w:t xml:space="preserve">ZBA 25-02b: </w:t>
      </w:r>
      <w:r w:rsidRPr="004D0CED">
        <w:t>Larry Moon of Lawrence E. Moon Funeral Home, represented by Charles Sawdon of AMAG</w:t>
      </w:r>
      <w:r>
        <w:t xml:space="preserve"> </w:t>
      </w:r>
      <w:r w:rsidRPr="004D0CED">
        <w:t>LLC, requests a Non-Use Variance to provide relief from Article 3, Table 50-24(A), to allow</w:t>
      </w:r>
    </w:p>
    <w:p w14:paraId="7CAD50AC" w14:textId="77777777" w:rsidR="004D0CED" w:rsidRPr="004D0CED" w:rsidRDefault="004D0CED" w:rsidP="004D0CED">
      <w:pPr>
        <w:pStyle w:val="Body"/>
        <w:suppressAutoHyphens/>
      </w:pPr>
      <w:r w:rsidRPr="004D0CED">
        <w:t>an expansion within 6ft-5in. of the rear lot line for the property located at 906 West Flint</w:t>
      </w:r>
    </w:p>
    <w:p w14:paraId="1FFCD69D" w14:textId="77777777" w:rsidR="004D0CED" w:rsidRDefault="004D0CED" w:rsidP="004D0CED">
      <w:pPr>
        <w:pStyle w:val="Body"/>
        <w:suppressAutoHyphens/>
      </w:pPr>
      <w:r w:rsidRPr="004D0CED">
        <w:t>Park Blvd., (PID # 46-35-277-030).</w:t>
      </w:r>
    </w:p>
    <w:p w14:paraId="5926B700" w14:textId="77777777" w:rsidR="004D0CED" w:rsidRPr="004D0CED" w:rsidRDefault="004D0CED" w:rsidP="004D0CED">
      <w:pPr>
        <w:pStyle w:val="Body"/>
        <w:suppressAutoHyphens/>
      </w:pPr>
    </w:p>
    <w:p w14:paraId="4CE862E9" w14:textId="78ECBB77" w:rsidR="004D0CED" w:rsidRPr="004D0CED" w:rsidRDefault="004D0CED" w:rsidP="004D0CED">
      <w:pPr>
        <w:pStyle w:val="Body"/>
        <w:suppressAutoHyphens/>
      </w:pPr>
      <w:r w:rsidRPr="004D0CED">
        <w:rPr>
          <w:b/>
          <w:bCs/>
        </w:rPr>
        <w:t xml:space="preserve">ZBA 25-03: </w:t>
      </w:r>
      <w:r w:rsidRPr="004D0CED">
        <w:t>James Collins of NAIS LLC, represented by Nicholas Buzzetta of NAIS LLC, requests a Use</w:t>
      </w:r>
      <w:r>
        <w:t xml:space="preserve"> </w:t>
      </w:r>
      <w:r w:rsidRPr="004D0CED">
        <w:t>Variance to allow for a new ‘Vehicle Import and Sales’ use in a GI-2 Green Innovation High</w:t>
      </w:r>
    </w:p>
    <w:p w14:paraId="33ED46B3" w14:textId="0A27709F" w:rsidR="004D0CED" w:rsidRDefault="004D0CED" w:rsidP="004D0CED">
      <w:pPr>
        <w:pStyle w:val="Body"/>
        <w:suppressAutoHyphens/>
        <w:rPr>
          <w:color w:val="auto"/>
        </w:rPr>
      </w:pPr>
      <w:r w:rsidRPr="004D0CED">
        <w:rPr>
          <w:color w:val="auto"/>
        </w:rPr>
        <w:t>Intensity zone for the property located at 2525 S. Dort Hwy., (PID # 41-21-151-016).</w:t>
      </w:r>
    </w:p>
    <w:p w14:paraId="0AB59124" w14:textId="77777777" w:rsidR="00A63B9B" w:rsidRDefault="00A63B9B" w:rsidP="004D0CED">
      <w:pPr>
        <w:pStyle w:val="Body"/>
        <w:suppressAutoHyphens/>
        <w:rPr>
          <w:color w:val="auto"/>
        </w:rPr>
      </w:pPr>
    </w:p>
    <w:p w14:paraId="464D8E53" w14:textId="1358C4CF" w:rsidR="00A63B9B" w:rsidRDefault="00A63B9B" w:rsidP="004D0CED">
      <w:pPr>
        <w:pStyle w:val="Body"/>
        <w:suppressAutoHyphens/>
        <w:rPr>
          <w:color w:val="auto"/>
        </w:rPr>
      </w:pPr>
      <w:r>
        <w:rPr>
          <w:color w:val="auto"/>
        </w:rPr>
        <w:t>Brian informed the Planning Commission that Commissioner Blower’s appointment as the Planning Commission Liaison to the Zoning Board of Appeals</w:t>
      </w:r>
      <w:r w:rsidR="00536253">
        <w:rPr>
          <w:color w:val="auto"/>
        </w:rPr>
        <w:t xml:space="preserve"> has lapsed and a new appointment must be made.</w:t>
      </w:r>
    </w:p>
    <w:p w14:paraId="55731984" w14:textId="77777777" w:rsidR="00A63B9B" w:rsidRDefault="00A63B9B" w:rsidP="004D0CED">
      <w:pPr>
        <w:pStyle w:val="Body"/>
        <w:suppressAutoHyphens/>
        <w:rPr>
          <w:color w:val="auto"/>
        </w:rPr>
      </w:pPr>
    </w:p>
    <w:p w14:paraId="495A52DC" w14:textId="70D49680" w:rsidR="00A63B9B" w:rsidRDefault="00A63B9B" w:rsidP="004D0CED">
      <w:pPr>
        <w:pStyle w:val="Body"/>
        <w:suppressAutoHyphens/>
        <w:rPr>
          <w:color w:val="auto"/>
        </w:rPr>
      </w:pPr>
      <w:r>
        <w:rPr>
          <w:color w:val="auto"/>
        </w:rPr>
        <w:lastRenderedPageBreak/>
        <w:t>Commissioner Sorenson made a motion to nominate Commissioner Blower as the Planning Commission Liaison to the Zoning Board of Appeals for the February 2025 to February 2026 term and that it be forwarded to City Council for approval. Commissioner Munroe-Younis seconded the motion. Commissioner Blower accepted the nomination.</w:t>
      </w:r>
    </w:p>
    <w:p w14:paraId="3E23A42C" w14:textId="77777777" w:rsidR="00A63B9B" w:rsidRDefault="00A63B9B" w:rsidP="004D0CED">
      <w:pPr>
        <w:pStyle w:val="Body"/>
        <w:suppressAutoHyphens/>
        <w:rPr>
          <w:color w:val="auto"/>
        </w:rPr>
      </w:pPr>
    </w:p>
    <w:p w14:paraId="71466B61" w14:textId="77777777" w:rsidR="00A63B9B" w:rsidRDefault="00A63B9B" w:rsidP="00A63B9B">
      <w:pPr>
        <w:pStyle w:val="Body"/>
        <w:suppressAutoHyphens/>
        <w:rPr>
          <w:bCs/>
        </w:rPr>
      </w:pPr>
      <w:r>
        <w:rPr>
          <w:bCs/>
        </w:rPr>
        <w:t>Roll Call:</w:t>
      </w:r>
    </w:p>
    <w:p w14:paraId="35924945" w14:textId="77777777" w:rsidR="00A63B9B" w:rsidRDefault="00A63B9B" w:rsidP="00A63B9B">
      <w:pPr>
        <w:pStyle w:val="Body"/>
        <w:suppressAutoHyphens/>
        <w:rPr>
          <w:bCs/>
        </w:rPr>
        <w:sectPr w:rsidR="00A63B9B" w:rsidSect="00A63B9B">
          <w:headerReference w:type="default" r:id="rId20"/>
          <w:footerReference w:type="default" r:id="rId21"/>
          <w:type w:val="continuous"/>
          <w:pgSz w:w="12240" w:h="15840"/>
          <w:pgMar w:top="1152" w:right="1152" w:bottom="1152" w:left="1152" w:header="720" w:footer="720" w:gutter="0"/>
          <w:cols w:space="720"/>
          <w:docGrid w:linePitch="326"/>
        </w:sectPr>
      </w:pPr>
    </w:p>
    <w:p w14:paraId="4811BE99" w14:textId="77777777" w:rsidR="00A63B9B" w:rsidRDefault="00A63B9B" w:rsidP="00A63B9B">
      <w:pPr>
        <w:pStyle w:val="Body"/>
        <w:suppressAutoHyphens/>
        <w:rPr>
          <w:bCs/>
        </w:rPr>
      </w:pPr>
      <w:r>
        <w:rPr>
          <w:bCs/>
        </w:rPr>
        <w:t>Commissioner Dantzler: Yes</w:t>
      </w:r>
    </w:p>
    <w:p w14:paraId="6BC9C7F3" w14:textId="77777777" w:rsidR="00A63B9B" w:rsidRDefault="00A63B9B" w:rsidP="00A63B9B">
      <w:pPr>
        <w:pStyle w:val="Body"/>
        <w:suppressAutoHyphens/>
        <w:rPr>
          <w:bCs/>
        </w:rPr>
      </w:pPr>
      <w:r>
        <w:rPr>
          <w:bCs/>
        </w:rPr>
        <w:t>Commissioner Blower: Yes</w:t>
      </w:r>
    </w:p>
    <w:p w14:paraId="3708A359" w14:textId="77777777" w:rsidR="00A63B9B" w:rsidRDefault="00A63B9B" w:rsidP="00A63B9B">
      <w:pPr>
        <w:pStyle w:val="Body"/>
        <w:suppressAutoHyphens/>
        <w:rPr>
          <w:bCs/>
        </w:rPr>
      </w:pPr>
      <w:r>
        <w:rPr>
          <w:bCs/>
        </w:rPr>
        <w:t>Commissioner Jewell:</w:t>
      </w:r>
      <w:r w:rsidRPr="00DE68B1">
        <w:rPr>
          <w:bCs/>
        </w:rPr>
        <w:t xml:space="preserve"> </w:t>
      </w:r>
      <w:r>
        <w:rPr>
          <w:bCs/>
        </w:rPr>
        <w:t>Yes</w:t>
      </w:r>
    </w:p>
    <w:p w14:paraId="616F60BA" w14:textId="77777777" w:rsidR="00A63B9B" w:rsidRDefault="00A63B9B" w:rsidP="00A63B9B">
      <w:pPr>
        <w:pStyle w:val="Body"/>
        <w:suppressAutoHyphens/>
        <w:ind w:left="-630" w:firstLine="630"/>
        <w:rPr>
          <w:bCs/>
        </w:rPr>
      </w:pPr>
      <w:r>
        <w:rPr>
          <w:bCs/>
        </w:rPr>
        <w:t>Commissioner Rodriguez: Absent</w:t>
      </w:r>
    </w:p>
    <w:p w14:paraId="08DE9FC8" w14:textId="77777777" w:rsidR="00A63B9B" w:rsidRDefault="00A63B9B" w:rsidP="00A63B9B">
      <w:pPr>
        <w:pStyle w:val="Body"/>
        <w:suppressAutoHyphens/>
        <w:ind w:left="-630" w:firstLine="630"/>
        <w:rPr>
          <w:bCs/>
        </w:rPr>
      </w:pPr>
      <w:r>
        <w:rPr>
          <w:bCs/>
        </w:rPr>
        <w:t>Commissioner Green: Yes</w:t>
      </w:r>
    </w:p>
    <w:p w14:paraId="5FA477D2" w14:textId="77777777" w:rsidR="00A63B9B" w:rsidRDefault="00A63B9B" w:rsidP="00A63B9B">
      <w:pPr>
        <w:pStyle w:val="Body"/>
        <w:suppressAutoHyphens/>
        <w:ind w:left="-630"/>
        <w:rPr>
          <w:bCs/>
        </w:rPr>
      </w:pPr>
      <w:r>
        <w:rPr>
          <w:bCs/>
        </w:rPr>
        <w:t>Commissioner Sorenson: Yes</w:t>
      </w:r>
    </w:p>
    <w:p w14:paraId="4395AE06" w14:textId="77777777" w:rsidR="00A63B9B" w:rsidRDefault="00A63B9B" w:rsidP="00A63B9B">
      <w:pPr>
        <w:pStyle w:val="Body"/>
        <w:suppressAutoHyphens/>
        <w:ind w:left="-630"/>
        <w:rPr>
          <w:bCs/>
        </w:rPr>
      </w:pPr>
      <w:r>
        <w:rPr>
          <w:bCs/>
        </w:rPr>
        <w:t>Commissioner Munroe-Younis: Yes</w:t>
      </w:r>
    </w:p>
    <w:p w14:paraId="6041E3E2" w14:textId="77777777" w:rsidR="00A63B9B" w:rsidRDefault="00A63B9B" w:rsidP="00A63B9B">
      <w:pPr>
        <w:pStyle w:val="Body"/>
        <w:suppressAutoHyphens/>
        <w:ind w:left="-630"/>
        <w:rPr>
          <w:bCs/>
        </w:rPr>
      </w:pPr>
      <w:r>
        <w:rPr>
          <w:bCs/>
        </w:rPr>
        <w:t>Commissioner Horton: Absent</w:t>
      </w:r>
    </w:p>
    <w:p w14:paraId="5AD04EC9" w14:textId="77777777" w:rsidR="00A63B9B" w:rsidRPr="005C0F75" w:rsidRDefault="00A63B9B" w:rsidP="00A63B9B">
      <w:pPr>
        <w:pStyle w:val="Body"/>
        <w:suppressAutoHyphens/>
        <w:ind w:left="-630"/>
        <w:rPr>
          <w:bCs/>
        </w:rPr>
        <w:sectPr w:rsidR="00A63B9B" w:rsidRPr="005C0F75" w:rsidSect="00A63B9B">
          <w:type w:val="continuous"/>
          <w:pgSz w:w="12240" w:h="15840"/>
          <w:pgMar w:top="1152" w:right="1152" w:bottom="1152" w:left="1152" w:header="720" w:footer="720" w:gutter="0"/>
          <w:cols w:num="2" w:space="1440"/>
          <w:docGrid w:linePitch="326"/>
        </w:sectPr>
      </w:pPr>
      <w:r>
        <w:rPr>
          <w:bCs/>
        </w:rPr>
        <w:t>Chairperson Wesley: Yes</w:t>
      </w:r>
    </w:p>
    <w:p w14:paraId="046B4E43" w14:textId="77777777" w:rsidR="00A63B9B" w:rsidRDefault="00A63B9B" w:rsidP="00A63B9B">
      <w:pPr>
        <w:pStyle w:val="Body"/>
        <w:suppressAutoHyphens/>
        <w:rPr>
          <w:color w:val="auto"/>
        </w:rPr>
        <w:sectPr w:rsidR="00A63B9B" w:rsidSect="00A63B9B">
          <w:headerReference w:type="default" r:id="rId22"/>
          <w:footerReference w:type="default" r:id="rId23"/>
          <w:type w:val="continuous"/>
          <w:pgSz w:w="12240" w:h="15840"/>
          <w:pgMar w:top="1152" w:right="1152" w:bottom="1152" w:left="1152" w:header="720" w:footer="720" w:gutter="0"/>
          <w:cols w:num="2" w:space="720"/>
          <w:docGrid w:linePitch="326"/>
        </w:sectPr>
      </w:pPr>
    </w:p>
    <w:p w14:paraId="23A620A1" w14:textId="77777777" w:rsidR="00A63B9B" w:rsidRPr="001926CD" w:rsidRDefault="00A63B9B" w:rsidP="00A63B9B">
      <w:pPr>
        <w:pStyle w:val="Body"/>
        <w:suppressAutoHyphens/>
        <w:rPr>
          <w:b/>
          <w:bCs/>
          <w:i/>
          <w:iCs/>
          <w:lang w:val="pt-PT"/>
        </w:rPr>
      </w:pPr>
      <w:r w:rsidRPr="00810B5C">
        <w:rPr>
          <w:b/>
          <w:bCs/>
          <w:i/>
          <w:iCs/>
          <w:lang w:val="pt-PT"/>
        </w:rPr>
        <w:t xml:space="preserve">M/S – </w:t>
      </w:r>
      <w:r>
        <w:rPr>
          <w:b/>
          <w:bCs/>
          <w:i/>
          <w:iCs/>
          <w:lang w:val="pt-PT"/>
        </w:rPr>
        <w:t>Jewell/Munroe-Younis</w:t>
      </w:r>
    </w:p>
    <w:p w14:paraId="373E947C" w14:textId="77777777" w:rsidR="00A63B9B" w:rsidRPr="00B41442" w:rsidRDefault="00A63B9B" w:rsidP="00A63B9B">
      <w:pPr>
        <w:pStyle w:val="Body"/>
        <w:suppressAutoHyphens/>
        <w:rPr>
          <w:color w:val="auto"/>
        </w:rPr>
      </w:pPr>
      <w:r>
        <w:rPr>
          <w:color w:val="auto"/>
        </w:rPr>
        <w:t>7</w:t>
      </w:r>
      <w:r w:rsidRPr="00B41442">
        <w:rPr>
          <w:color w:val="auto"/>
        </w:rPr>
        <w:t xml:space="preserve"> yes – 0 no – </w:t>
      </w:r>
      <w:r>
        <w:rPr>
          <w:color w:val="auto"/>
        </w:rPr>
        <w:t>0</w:t>
      </w:r>
      <w:r w:rsidRPr="00B41442">
        <w:rPr>
          <w:color w:val="auto"/>
        </w:rPr>
        <w:t xml:space="preserve"> ab</w:t>
      </w:r>
      <w:r>
        <w:rPr>
          <w:color w:val="auto"/>
        </w:rPr>
        <w:t>stain</w:t>
      </w:r>
      <w:r w:rsidRPr="00B41442">
        <w:rPr>
          <w:color w:val="auto"/>
        </w:rPr>
        <w:t xml:space="preserve"> </w:t>
      </w:r>
    </w:p>
    <w:p w14:paraId="76D32446" w14:textId="77777777" w:rsidR="00A63B9B" w:rsidRDefault="00A63B9B" w:rsidP="00A63B9B">
      <w:pPr>
        <w:pStyle w:val="Body"/>
        <w:suppressAutoHyphens/>
        <w:rPr>
          <w:b/>
          <w:bCs/>
          <w:i/>
          <w:iCs/>
          <w:u w:val="single"/>
          <w:lang w:val="pt-PT"/>
        </w:rPr>
      </w:pPr>
      <w:r w:rsidRPr="00B41442">
        <w:rPr>
          <w:b/>
          <w:bCs/>
          <w:i/>
          <w:iCs/>
          <w:lang w:val="pt-PT"/>
        </w:rPr>
        <w:t>Unanimously carried by voice vote</w:t>
      </w:r>
      <w:r w:rsidRPr="00810B5C">
        <w:rPr>
          <w:b/>
          <w:bCs/>
          <w:i/>
          <w:iCs/>
          <w:lang w:val="pt-PT"/>
        </w:rPr>
        <w:t xml:space="preserve"> </w:t>
      </w:r>
    </w:p>
    <w:p w14:paraId="781E7346" w14:textId="77777777" w:rsidR="00C3019E" w:rsidRPr="00A3072F" w:rsidRDefault="00C3019E" w:rsidP="00C3019E">
      <w:pPr>
        <w:pStyle w:val="Body"/>
        <w:suppressAutoHyphens/>
        <w:rPr>
          <w:color w:val="auto"/>
        </w:rPr>
      </w:pPr>
    </w:p>
    <w:p w14:paraId="4339496D" w14:textId="77777777" w:rsidR="00C3019E" w:rsidRDefault="00C3019E" w:rsidP="00C3019E">
      <w:pPr>
        <w:pStyle w:val="Body"/>
        <w:suppressAutoHyphens/>
        <w:rPr>
          <w:b/>
          <w:bCs/>
          <w:color w:val="auto"/>
          <w:u w:val="single"/>
        </w:rPr>
      </w:pPr>
      <w:r w:rsidRPr="008A434A">
        <w:rPr>
          <w:b/>
          <w:bCs/>
          <w:color w:val="auto"/>
          <w:u w:val="single"/>
        </w:rPr>
        <w:t>REPORTS:</w:t>
      </w:r>
    </w:p>
    <w:p w14:paraId="07C2C453" w14:textId="77777777" w:rsidR="00C3019E" w:rsidRDefault="00C3019E" w:rsidP="00C3019E">
      <w:pPr>
        <w:pStyle w:val="Body"/>
        <w:suppressAutoHyphens/>
        <w:rPr>
          <w:b/>
          <w:bCs/>
          <w:color w:val="auto"/>
        </w:rPr>
      </w:pPr>
      <w:r>
        <w:rPr>
          <w:b/>
          <w:bCs/>
          <w:color w:val="auto"/>
        </w:rPr>
        <w:t>Redevelopment Ready Communities (RRC)</w:t>
      </w:r>
    </w:p>
    <w:p w14:paraId="55F262F1" w14:textId="0C702A5D" w:rsidR="00C3019E" w:rsidRDefault="006777A8" w:rsidP="00C3019E">
      <w:pPr>
        <w:pStyle w:val="Body"/>
        <w:suppressAutoHyphens/>
        <w:rPr>
          <w:color w:val="auto"/>
        </w:rPr>
      </w:pPr>
      <w:r>
        <w:rPr>
          <w:color w:val="auto"/>
        </w:rPr>
        <w:t xml:space="preserve">Brian </w:t>
      </w:r>
      <w:r w:rsidR="00C3019E">
        <w:rPr>
          <w:color w:val="auto"/>
        </w:rPr>
        <w:t>presented the following updates on RRC certification.</w:t>
      </w:r>
    </w:p>
    <w:p w14:paraId="4ECA99A2" w14:textId="77777777" w:rsidR="00C3019E" w:rsidRPr="005B5DC6" w:rsidRDefault="00C3019E" w:rsidP="00C3019E">
      <w:pPr>
        <w:pStyle w:val="Body"/>
        <w:suppressAutoHyphens/>
      </w:pPr>
    </w:p>
    <w:p w14:paraId="4D74ACC6" w14:textId="77777777" w:rsidR="00C3019E" w:rsidRPr="005B5DC6" w:rsidRDefault="00C3019E" w:rsidP="00C3019E">
      <w:pPr>
        <w:pStyle w:val="Body"/>
        <w:suppressAutoHyphens/>
      </w:pPr>
      <w:r w:rsidRPr="005B5DC6">
        <w:t xml:space="preserve">The remaining items for certification include: </w:t>
      </w:r>
    </w:p>
    <w:p w14:paraId="1015085E" w14:textId="77777777" w:rsidR="00C3019E" w:rsidRPr="005B5DC6" w:rsidRDefault="00C3019E" w:rsidP="00C3019E">
      <w:pPr>
        <w:pStyle w:val="Body"/>
        <w:numPr>
          <w:ilvl w:val="0"/>
          <w:numId w:val="12"/>
        </w:numPr>
        <w:suppressAutoHyphens/>
      </w:pPr>
      <w:r w:rsidRPr="005B5DC6">
        <w:rPr>
          <w:b/>
          <w:bCs/>
        </w:rPr>
        <w:t xml:space="preserve">(1.1) Master Plan – </w:t>
      </w:r>
      <w:r w:rsidRPr="005B5DC6">
        <w:t xml:space="preserve">Update In-Progress </w:t>
      </w:r>
    </w:p>
    <w:p w14:paraId="5A33DD44" w14:textId="05E73BB6" w:rsidR="00C3019E" w:rsidRDefault="00C3019E" w:rsidP="00C3019E">
      <w:pPr>
        <w:pStyle w:val="Body"/>
        <w:numPr>
          <w:ilvl w:val="0"/>
          <w:numId w:val="12"/>
        </w:numPr>
        <w:suppressAutoHyphens/>
      </w:pPr>
      <w:r w:rsidRPr="005B5DC6">
        <w:rPr>
          <w:b/>
          <w:bCs/>
        </w:rPr>
        <w:t xml:space="preserve">(1.3) Capital Improvement Plan – </w:t>
      </w:r>
      <w:r w:rsidRPr="005B5DC6">
        <w:t xml:space="preserve">To be completed during the Comprehensive Plan update process. </w:t>
      </w:r>
    </w:p>
    <w:p w14:paraId="536791B9" w14:textId="77777777" w:rsidR="006777A8" w:rsidRPr="004D0CED" w:rsidRDefault="006777A8" w:rsidP="006777A8">
      <w:pPr>
        <w:pStyle w:val="Body"/>
        <w:suppressAutoHyphens/>
      </w:pPr>
    </w:p>
    <w:p w14:paraId="12BC6BE6" w14:textId="77777777" w:rsidR="00C3019E" w:rsidRPr="00D23497" w:rsidRDefault="00C3019E" w:rsidP="00C3019E">
      <w:pPr>
        <w:pStyle w:val="Body"/>
        <w:suppressAutoHyphens/>
        <w:rPr>
          <w:b/>
          <w:bCs/>
          <w:color w:val="auto"/>
        </w:rPr>
      </w:pPr>
      <w:r w:rsidRPr="00D23497">
        <w:rPr>
          <w:b/>
          <w:bCs/>
          <w:color w:val="auto"/>
        </w:rPr>
        <w:t>5-Year City of Flint Comprehensive Plan Review</w:t>
      </w:r>
    </w:p>
    <w:p w14:paraId="61840323" w14:textId="77777777" w:rsidR="00C3019E" w:rsidRPr="00D23497" w:rsidRDefault="00C3019E" w:rsidP="00C3019E">
      <w:pPr>
        <w:pStyle w:val="Body"/>
        <w:suppressAutoHyphens/>
        <w:rPr>
          <w:color w:val="auto"/>
        </w:rPr>
      </w:pPr>
      <w:r>
        <w:rPr>
          <w:color w:val="auto"/>
        </w:rPr>
        <w:t>Max</w:t>
      </w:r>
      <w:r w:rsidRPr="00D23497">
        <w:rPr>
          <w:color w:val="auto"/>
        </w:rPr>
        <w:t xml:space="preserve"> presented the following updates to the Planning Commission.</w:t>
      </w:r>
    </w:p>
    <w:p w14:paraId="2079327A" w14:textId="77777777" w:rsidR="00C3019E" w:rsidRPr="00D23497" w:rsidRDefault="00C3019E" w:rsidP="00C3019E"/>
    <w:p w14:paraId="64924736" w14:textId="77777777" w:rsidR="00C3019E" w:rsidRPr="00D23497" w:rsidRDefault="00C3019E" w:rsidP="00C3019E">
      <w:pPr>
        <w:rPr>
          <w:rFonts w:eastAsia="Times New Roman"/>
        </w:rPr>
      </w:pPr>
      <w:r w:rsidRPr="005B5DC6">
        <w:rPr>
          <w:rFonts w:eastAsia="Times New Roman"/>
        </w:rPr>
        <w:t xml:space="preserve">Memorandum of Understanding (MOU): </w:t>
      </w:r>
    </w:p>
    <w:p w14:paraId="5AC2DB1A" w14:textId="77777777" w:rsidR="00C3019E" w:rsidRPr="00D23497" w:rsidRDefault="00C3019E" w:rsidP="00C3019E">
      <w:pPr>
        <w:pStyle w:val="ListParagraph"/>
        <w:numPr>
          <w:ilvl w:val="0"/>
          <w:numId w:val="12"/>
        </w:numPr>
        <w:rPr>
          <w:rFonts w:ascii="Times New Roman" w:eastAsia="Times New Roman" w:hAnsi="Times New Roman" w:cs="Times New Roman"/>
          <w:sz w:val="24"/>
          <w:szCs w:val="24"/>
        </w:rPr>
      </w:pPr>
      <w:r w:rsidRPr="00D23497">
        <w:rPr>
          <w:rFonts w:ascii="Times New Roman" w:eastAsia="Times New Roman" w:hAnsi="Times New Roman" w:cs="Times New Roman"/>
          <w:sz w:val="24"/>
          <w:szCs w:val="24"/>
        </w:rPr>
        <w:t xml:space="preserve">Draft language regarding the City of Flint Planning Commission – City of Flint Memorandum of Understanding (MOU): </w:t>
      </w:r>
    </w:p>
    <w:p w14:paraId="005C5149" w14:textId="45A2278F" w:rsidR="00C3019E" w:rsidRPr="00D23497" w:rsidRDefault="00C3019E" w:rsidP="00C3019E">
      <w:pPr>
        <w:pStyle w:val="ListParagraph"/>
        <w:numPr>
          <w:ilvl w:val="1"/>
          <w:numId w:val="12"/>
        </w:numPr>
        <w:rPr>
          <w:rFonts w:ascii="Times New Roman" w:eastAsia="Times New Roman" w:hAnsi="Times New Roman" w:cs="Times New Roman"/>
          <w:sz w:val="24"/>
          <w:szCs w:val="24"/>
        </w:rPr>
      </w:pPr>
      <w:r w:rsidRPr="00D23497">
        <w:rPr>
          <w:rFonts w:ascii="Times New Roman" w:eastAsia="Times New Roman" w:hAnsi="Times New Roman" w:cs="Times New Roman"/>
          <w:sz w:val="24"/>
          <w:szCs w:val="24"/>
        </w:rPr>
        <w:t xml:space="preserve">The MOU presented to City Council </w:t>
      </w:r>
      <w:r w:rsidR="005D1569">
        <w:rPr>
          <w:rFonts w:ascii="Times New Roman" w:eastAsia="Times New Roman" w:hAnsi="Times New Roman" w:cs="Times New Roman"/>
          <w:sz w:val="24"/>
          <w:szCs w:val="24"/>
        </w:rPr>
        <w:t>was denied at the March 5</w:t>
      </w:r>
      <w:r w:rsidR="005D1569" w:rsidRPr="005D1569">
        <w:rPr>
          <w:rFonts w:ascii="Times New Roman" w:eastAsia="Times New Roman" w:hAnsi="Times New Roman" w:cs="Times New Roman"/>
          <w:sz w:val="24"/>
          <w:szCs w:val="24"/>
          <w:vertAlign w:val="superscript"/>
        </w:rPr>
        <w:t>th</w:t>
      </w:r>
      <w:r w:rsidR="005D1569">
        <w:rPr>
          <w:rFonts w:ascii="Times New Roman" w:eastAsia="Times New Roman" w:hAnsi="Times New Roman" w:cs="Times New Roman"/>
          <w:sz w:val="24"/>
          <w:szCs w:val="24"/>
        </w:rPr>
        <w:t>, 2025, meeting.</w:t>
      </w:r>
      <w:r w:rsidRPr="00D23497">
        <w:rPr>
          <w:rFonts w:ascii="Times New Roman" w:eastAsia="Times New Roman" w:hAnsi="Times New Roman" w:cs="Times New Roman"/>
          <w:sz w:val="24"/>
          <w:szCs w:val="24"/>
        </w:rPr>
        <w:t xml:space="preserve"> </w:t>
      </w:r>
    </w:p>
    <w:p w14:paraId="70A71304" w14:textId="77777777" w:rsidR="00C3019E" w:rsidRDefault="00C3019E" w:rsidP="00C3019E">
      <w:pPr>
        <w:pStyle w:val="ListParagraph"/>
        <w:numPr>
          <w:ilvl w:val="1"/>
          <w:numId w:val="12"/>
        </w:numPr>
        <w:rPr>
          <w:rFonts w:ascii="Times New Roman" w:eastAsia="Times New Roman" w:hAnsi="Times New Roman" w:cs="Times New Roman"/>
          <w:sz w:val="24"/>
          <w:szCs w:val="24"/>
        </w:rPr>
      </w:pPr>
      <w:r w:rsidRPr="00D23497">
        <w:rPr>
          <w:rFonts w:ascii="Times New Roman" w:eastAsia="Times New Roman" w:hAnsi="Times New Roman" w:cs="Times New Roman"/>
          <w:sz w:val="24"/>
          <w:szCs w:val="24"/>
        </w:rPr>
        <w:t xml:space="preserve">The Commission will be responsible for selecting two (2) members of the Steering Committee; these two (2) members will be co-chairs that are responsible for selecting the duties and scope of the other Steering Committee members. </w:t>
      </w:r>
    </w:p>
    <w:p w14:paraId="75E23446" w14:textId="77777777" w:rsidR="005D1569" w:rsidRDefault="005D1569" w:rsidP="005D1569">
      <w:pPr>
        <w:rPr>
          <w:rFonts w:eastAsia="Times New Roman"/>
        </w:rPr>
      </w:pPr>
    </w:p>
    <w:p w14:paraId="0ACB6F78" w14:textId="5EC684FD" w:rsidR="005D1569" w:rsidRPr="005D1569" w:rsidRDefault="005D1569" w:rsidP="005D1569">
      <w:pPr>
        <w:rPr>
          <w:rFonts w:eastAsia="Times New Roman"/>
        </w:rPr>
      </w:pPr>
      <w:r>
        <w:rPr>
          <w:rFonts w:eastAsia="Times New Roman"/>
        </w:rPr>
        <w:t>Chairperson Wesley asked that his fellow Planning Commissioners reach out to their City Councilors to explain the intent and purpose of the Memorandum of Understanding.</w:t>
      </w:r>
    </w:p>
    <w:p w14:paraId="549174D1" w14:textId="77777777" w:rsidR="00C3019E" w:rsidRPr="00361D87" w:rsidRDefault="00C3019E" w:rsidP="00C3019E">
      <w:pPr>
        <w:pStyle w:val="Body"/>
        <w:suppressAutoHyphens/>
        <w:rPr>
          <w:color w:val="auto"/>
        </w:rPr>
      </w:pPr>
    </w:p>
    <w:p w14:paraId="7FF7A558" w14:textId="1A0CD16C" w:rsidR="005D1569" w:rsidRPr="00361D87" w:rsidRDefault="00361D87" w:rsidP="00C3019E">
      <w:pPr>
        <w:pStyle w:val="Body"/>
        <w:suppressAutoHyphens/>
        <w:rPr>
          <w:color w:val="auto"/>
        </w:rPr>
      </w:pPr>
      <w:r>
        <w:rPr>
          <w:color w:val="auto"/>
        </w:rPr>
        <w:lastRenderedPageBreak/>
        <w:t xml:space="preserve">Commissioner Dantzler commented that to his recollection, City Council’s concern is that the proposed MOU gave the Mayor too much power. </w:t>
      </w:r>
      <w:r w:rsidRPr="00361D87">
        <w:rPr>
          <w:color w:val="auto"/>
        </w:rPr>
        <w:t xml:space="preserve">Commissioner Blower discussed </w:t>
      </w:r>
      <w:r>
        <w:rPr>
          <w:color w:val="auto"/>
        </w:rPr>
        <w:t>the MOU’s importance and the checks and balances of power it provides.</w:t>
      </w:r>
    </w:p>
    <w:p w14:paraId="3E603919" w14:textId="77777777" w:rsidR="005D1569" w:rsidRDefault="005D1569" w:rsidP="00C3019E">
      <w:pPr>
        <w:pStyle w:val="Body"/>
        <w:suppressAutoHyphens/>
        <w:rPr>
          <w:b/>
          <w:bCs/>
          <w:color w:val="auto"/>
          <w:u w:val="single"/>
        </w:rPr>
      </w:pPr>
    </w:p>
    <w:p w14:paraId="6B3B6198" w14:textId="77777777" w:rsidR="00C3019E" w:rsidRPr="009A1F1A" w:rsidRDefault="00C3019E" w:rsidP="00C3019E">
      <w:pPr>
        <w:rPr>
          <w:rFonts w:eastAsia="Times New Roman"/>
        </w:rPr>
      </w:pPr>
      <w:r>
        <w:rPr>
          <w:b/>
        </w:rPr>
        <w:t>Text Amendment Updates (Have not been recommended to City Council)</w:t>
      </w:r>
    </w:p>
    <w:p w14:paraId="601C0518" w14:textId="77777777" w:rsidR="00C3019E" w:rsidRDefault="00C3019E" w:rsidP="00C3019E">
      <w:pPr>
        <w:pStyle w:val="Body"/>
        <w:tabs>
          <w:tab w:val="left" w:pos="810"/>
        </w:tabs>
        <w:suppressAutoHyphens/>
        <w:rPr>
          <w:bCs/>
          <w:color w:val="auto"/>
        </w:rPr>
      </w:pPr>
      <w:r w:rsidRPr="00D23497">
        <w:rPr>
          <w:bCs/>
          <w:color w:val="auto"/>
        </w:rPr>
        <w:t>Brian presented the following update to the Planning Commission</w:t>
      </w:r>
      <w:r>
        <w:rPr>
          <w:bCs/>
          <w:color w:val="auto"/>
        </w:rPr>
        <w:t>:</w:t>
      </w:r>
    </w:p>
    <w:p w14:paraId="2DFC53BE" w14:textId="77777777" w:rsidR="00C3019E" w:rsidRPr="00D23497" w:rsidRDefault="00C3019E" w:rsidP="00C3019E">
      <w:pPr>
        <w:pStyle w:val="Body"/>
        <w:tabs>
          <w:tab w:val="left" w:pos="810"/>
        </w:tabs>
        <w:suppressAutoHyphens/>
        <w:rPr>
          <w:bCs/>
        </w:rPr>
      </w:pPr>
    </w:p>
    <w:p w14:paraId="44257AB0" w14:textId="77777777" w:rsidR="00C3019E" w:rsidRDefault="00C3019E" w:rsidP="00C3019E">
      <w:pPr>
        <w:pStyle w:val="Body"/>
        <w:tabs>
          <w:tab w:val="left" w:pos="810"/>
        </w:tabs>
        <w:suppressAutoHyphens/>
        <w:rPr>
          <w:bCs/>
          <w:i/>
          <w:iCs/>
        </w:rPr>
      </w:pPr>
      <w:r w:rsidRPr="00D23497">
        <w:rPr>
          <w:bCs/>
        </w:rPr>
        <w:t xml:space="preserve">Article 19 Floodplain Development and Flood Hazard Management language was presented at the August 13, 2024, Planning Commission meeting for review, a public hearing was not scheduled; this proposed ordinance amendment is on hold until further notice. </w:t>
      </w:r>
      <w:r w:rsidRPr="00D23497">
        <w:rPr>
          <w:bCs/>
          <w:i/>
          <w:iCs/>
        </w:rPr>
        <w:t xml:space="preserve">(Tabled Indefinitely) </w:t>
      </w:r>
    </w:p>
    <w:p w14:paraId="49DA22DF" w14:textId="77777777" w:rsidR="005D1569" w:rsidRDefault="005D1569" w:rsidP="00C3019E">
      <w:pPr>
        <w:pStyle w:val="Body"/>
        <w:tabs>
          <w:tab w:val="left" w:pos="810"/>
        </w:tabs>
        <w:suppressAutoHyphens/>
        <w:rPr>
          <w:bCs/>
          <w:i/>
          <w:iCs/>
        </w:rPr>
      </w:pPr>
    </w:p>
    <w:p w14:paraId="3D4AD030" w14:textId="369747E8" w:rsidR="005D1569" w:rsidRPr="005D1569" w:rsidRDefault="005D1569" w:rsidP="00C3019E">
      <w:pPr>
        <w:pStyle w:val="Body"/>
        <w:tabs>
          <w:tab w:val="left" w:pos="810"/>
        </w:tabs>
        <w:suppressAutoHyphens/>
        <w:rPr>
          <w:bCs/>
        </w:rPr>
      </w:pPr>
      <w:r>
        <w:rPr>
          <w:bCs/>
        </w:rPr>
        <w:t xml:space="preserve">Commissioner Jewell asked if it was a need to continue having the Article 19 text amendments included in Planning Commission materials as it was tabled indefinitely. Brian explained that it could be brought back before the Planning </w:t>
      </w:r>
      <w:r w:rsidR="00361D87">
        <w:rPr>
          <w:bCs/>
        </w:rPr>
        <w:t>Commission,</w:t>
      </w:r>
      <w:r>
        <w:rPr>
          <w:bCs/>
        </w:rPr>
        <w:t xml:space="preserve"> and it would be better to have it included.</w:t>
      </w:r>
    </w:p>
    <w:p w14:paraId="6CE08388" w14:textId="77777777" w:rsidR="00C3019E" w:rsidRDefault="00C3019E" w:rsidP="00C3019E">
      <w:pPr>
        <w:pStyle w:val="Body"/>
        <w:suppressAutoHyphens/>
        <w:rPr>
          <w:bCs/>
        </w:rPr>
      </w:pPr>
    </w:p>
    <w:p w14:paraId="7C22F130" w14:textId="77777777" w:rsidR="00C3019E" w:rsidRDefault="00C3019E" w:rsidP="00C3019E">
      <w:pPr>
        <w:pStyle w:val="Body"/>
        <w:suppressAutoHyphens/>
        <w:rPr>
          <w:b/>
          <w:bCs/>
          <w:color w:val="auto"/>
          <w:u w:val="single"/>
        </w:rPr>
      </w:pPr>
      <w:r w:rsidRPr="008A434A">
        <w:rPr>
          <w:b/>
          <w:bCs/>
          <w:color w:val="auto"/>
          <w:u w:val="single"/>
        </w:rPr>
        <w:t>RESOLUTIONS:</w:t>
      </w:r>
    </w:p>
    <w:p w14:paraId="638BB725" w14:textId="77777777" w:rsidR="00C3019E" w:rsidRPr="00192086" w:rsidRDefault="00C3019E" w:rsidP="00C3019E">
      <w:pPr>
        <w:pStyle w:val="Body"/>
        <w:suppressAutoHyphens/>
        <w:rPr>
          <w:color w:val="auto"/>
        </w:rPr>
      </w:pPr>
      <w:r w:rsidRPr="00192086">
        <w:rPr>
          <w:color w:val="auto"/>
        </w:rPr>
        <w:t>No resolutions were discussed at this time.</w:t>
      </w:r>
    </w:p>
    <w:p w14:paraId="01FDF843" w14:textId="77777777" w:rsidR="00C3019E" w:rsidRDefault="00C3019E" w:rsidP="00C3019E">
      <w:pPr>
        <w:pStyle w:val="Body"/>
        <w:tabs>
          <w:tab w:val="left" w:pos="810"/>
        </w:tabs>
        <w:suppressAutoHyphens/>
        <w:rPr>
          <w:b/>
          <w:bCs/>
          <w:color w:val="auto"/>
          <w:u w:val="single"/>
        </w:rPr>
      </w:pPr>
    </w:p>
    <w:p w14:paraId="0729D273" w14:textId="77777777" w:rsidR="00C3019E" w:rsidRDefault="00C3019E" w:rsidP="00C3019E">
      <w:pPr>
        <w:pStyle w:val="Body"/>
        <w:tabs>
          <w:tab w:val="left" w:pos="810"/>
        </w:tabs>
        <w:suppressAutoHyphens/>
        <w:rPr>
          <w:b/>
          <w:bCs/>
          <w:color w:val="auto"/>
          <w:u w:val="single"/>
        </w:rPr>
      </w:pPr>
      <w:r w:rsidRPr="004B5DBC">
        <w:rPr>
          <w:b/>
          <w:bCs/>
          <w:color w:val="auto"/>
          <w:u w:val="single"/>
        </w:rPr>
        <w:t>OLD BUSINESS:</w:t>
      </w:r>
      <w:r>
        <w:rPr>
          <w:b/>
          <w:bCs/>
          <w:color w:val="auto"/>
          <w:u w:val="single"/>
        </w:rPr>
        <w:t xml:space="preserve"> </w:t>
      </w:r>
    </w:p>
    <w:p w14:paraId="6A7B2A6B" w14:textId="77777777" w:rsidR="00C3019E" w:rsidRPr="00192086" w:rsidRDefault="00C3019E" w:rsidP="00C3019E">
      <w:pPr>
        <w:pStyle w:val="Body"/>
        <w:tabs>
          <w:tab w:val="left" w:pos="810"/>
        </w:tabs>
        <w:suppressAutoHyphens/>
        <w:rPr>
          <w:color w:val="auto"/>
        </w:rPr>
      </w:pPr>
      <w:r w:rsidRPr="00192086">
        <w:rPr>
          <w:color w:val="auto"/>
        </w:rPr>
        <w:t xml:space="preserve">No </w:t>
      </w:r>
      <w:r>
        <w:rPr>
          <w:color w:val="auto"/>
        </w:rPr>
        <w:t>old</w:t>
      </w:r>
      <w:r w:rsidRPr="00192086">
        <w:rPr>
          <w:color w:val="auto"/>
        </w:rPr>
        <w:t xml:space="preserve"> business was discussed at this time.</w:t>
      </w:r>
    </w:p>
    <w:p w14:paraId="121734E3" w14:textId="77777777" w:rsidR="00C3019E" w:rsidRDefault="00C3019E" w:rsidP="00C3019E">
      <w:pPr>
        <w:pStyle w:val="Body"/>
        <w:tabs>
          <w:tab w:val="left" w:pos="810"/>
        </w:tabs>
        <w:suppressAutoHyphens/>
        <w:rPr>
          <w:b/>
          <w:bCs/>
          <w:color w:val="auto"/>
          <w:u w:val="single"/>
        </w:rPr>
      </w:pPr>
    </w:p>
    <w:p w14:paraId="1F54B3D8" w14:textId="77777777" w:rsidR="00C3019E" w:rsidRDefault="00C3019E" w:rsidP="00C3019E">
      <w:pPr>
        <w:pStyle w:val="Body"/>
        <w:tabs>
          <w:tab w:val="left" w:pos="810"/>
        </w:tabs>
        <w:suppressAutoHyphens/>
        <w:rPr>
          <w:b/>
          <w:bCs/>
          <w:color w:val="auto"/>
          <w:u w:val="single"/>
        </w:rPr>
      </w:pPr>
      <w:r w:rsidRPr="00BB0F95">
        <w:rPr>
          <w:b/>
          <w:bCs/>
          <w:color w:val="auto"/>
          <w:u w:val="single"/>
        </w:rPr>
        <w:t>NEW BUSINESS:</w:t>
      </w:r>
    </w:p>
    <w:p w14:paraId="0F8434F9" w14:textId="12EA574A" w:rsidR="00C3019E" w:rsidRPr="00192086" w:rsidRDefault="00C3019E" w:rsidP="00C3019E">
      <w:pPr>
        <w:pStyle w:val="Body"/>
        <w:tabs>
          <w:tab w:val="left" w:pos="810"/>
        </w:tabs>
        <w:suppressAutoHyphens/>
        <w:rPr>
          <w:color w:val="auto"/>
        </w:rPr>
      </w:pPr>
      <w:r>
        <w:rPr>
          <w:color w:val="auto"/>
        </w:rPr>
        <w:t>Chairperson Wesley welcomed Commissioners Green and Dantzler to the Planning Commission and thanked them for their service to the community.</w:t>
      </w:r>
    </w:p>
    <w:p w14:paraId="5DF0DD37" w14:textId="77777777" w:rsidR="00C3019E" w:rsidRDefault="00C3019E" w:rsidP="00C3019E">
      <w:pPr>
        <w:pStyle w:val="Body"/>
        <w:suppressAutoHyphens/>
        <w:rPr>
          <w:bCs/>
          <w:color w:val="auto"/>
        </w:rPr>
      </w:pPr>
    </w:p>
    <w:p w14:paraId="7C637FFC" w14:textId="77777777" w:rsidR="00C3019E" w:rsidRPr="00890A26" w:rsidRDefault="00C3019E" w:rsidP="00C3019E">
      <w:pPr>
        <w:pStyle w:val="Body"/>
        <w:suppressAutoHyphens/>
        <w:rPr>
          <w:b/>
          <w:color w:val="auto"/>
          <w:u w:val="single"/>
        </w:rPr>
      </w:pPr>
      <w:r w:rsidRPr="008A434A">
        <w:rPr>
          <w:b/>
          <w:color w:val="auto"/>
          <w:u w:val="single"/>
        </w:rPr>
        <w:t>ADJOURNMENT:</w:t>
      </w:r>
    </w:p>
    <w:p w14:paraId="1031F42A" w14:textId="6609B58B" w:rsidR="00C3019E" w:rsidRDefault="00C3019E" w:rsidP="00C3019E">
      <w:pPr>
        <w:pStyle w:val="Body"/>
        <w:suppressAutoHyphens/>
        <w:rPr>
          <w:b/>
          <w:i/>
          <w:color w:val="auto"/>
        </w:rPr>
      </w:pPr>
      <w:r>
        <w:rPr>
          <w:b/>
          <w:i/>
          <w:color w:val="auto"/>
        </w:rPr>
        <w:t>M</w:t>
      </w:r>
      <w:r w:rsidR="005D1569">
        <w:rPr>
          <w:b/>
          <w:i/>
          <w:color w:val="auto"/>
        </w:rPr>
        <w:t xml:space="preserve"> </w:t>
      </w:r>
      <w:r>
        <w:rPr>
          <w:b/>
          <w:i/>
          <w:color w:val="auto"/>
        </w:rPr>
        <w:t>– Sorenson</w:t>
      </w:r>
    </w:p>
    <w:p w14:paraId="6770AE6C" w14:textId="77777777" w:rsidR="00C3019E" w:rsidRPr="00BB7B7C" w:rsidRDefault="00C3019E" w:rsidP="00C3019E">
      <w:pPr>
        <w:pStyle w:val="Body"/>
        <w:suppressAutoHyphens/>
        <w:rPr>
          <w:b/>
          <w:i/>
          <w:color w:val="auto"/>
        </w:rPr>
      </w:pPr>
      <w:r>
        <w:rPr>
          <w:b/>
          <w:i/>
          <w:color w:val="auto"/>
        </w:rPr>
        <w:t xml:space="preserve">Unanimously carried by voice vote. </w:t>
      </w:r>
    </w:p>
    <w:p w14:paraId="68E043CB" w14:textId="2288E362" w:rsidR="00C3019E" w:rsidRPr="00202A2C" w:rsidRDefault="00C3019E" w:rsidP="00C3019E">
      <w:pPr>
        <w:pStyle w:val="Body"/>
        <w:suppressAutoHyphens/>
        <w:rPr>
          <w:color w:val="auto"/>
        </w:rPr>
      </w:pPr>
      <w:r w:rsidRPr="00BB7B7C">
        <w:rPr>
          <w:color w:val="auto"/>
        </w:rPr>
        <w:t>Meeting adjourned at</w:t>
      </w:r>
      <w:r>
        <w:rPr>
          <w:color w:val="auto"/>
        </w:rPr>
        <w:t xml:space="preserve"> 6</w:t>
      </w:r>
      <w:r w:rsidRPr="00192086">
        <w:rPr>
          <w:color w:val="auto"/>
        </w:rPr>
        <w:t>:</w:t>
      </w:r>
      <w:r>
        <w:rPr>
          <w:color w:val="auto"/>
        </w:rPr>
        <w:t>31</w:t>
      </w:r>
      <w:r w:rsidRPr="00192086">
        <w:rPr>
          <w:color w:val="auto"/>
        </w:rPr>
        <w:t xml:space="preserve"> PM.</w:t>
      </w:r>
    </w:p>
    <w:p w14:paraId="76AE8E33" w14:textId="35BCF285" w:rsidR="00C86662" w:rsidRPr="00202A2C" w:rsidRDefault="00C86662" w:rsidP="00C3019E">
      <w:pPr>
        <w:pStyle w:val="Body"/>
        <w:suppressAutoHyphens/>
        <w:rPr>
          <w:color w:val="auto"/>
        </w:rPr>
      </w:pPr>
    </w:p>
    <w:sectPr w:rsidR="00C86662" w:rsidRPr="00202A2C" w:rsidSect="000B1B4C">
      <w:headerReference w:type="default" r:id="rId24"/>
      <w:footerReference w:type="default" r:id="rId25"/>
      <w:type w:val="continuous"/>
      <w:pgSz w:w="12240" w:h="15840"/>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FEBB7" w14:textId="77777777" w:rsidR="00F42E9B" w:rsidRDefault="00F42E9B">
      <w:r>
        <w:separator/>
      </w:r>
    </w:p>
  </w:endnote>
  <w:endnote w:type="continuationSeparator" w:id="0">
    <w:p w14:paraId="0C313106" w14:textId="77777777" w:rsidR="00F42E9B" w:rsidRDefault="00F4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512141"/>
      <w:docPartObj>
        <w:docPartGallery w:val="Page Numbers (Bottom of Page)"/>
        <w:docPartUnique/>
      </w:docPartObj>
    </w:sdtPr>
    <w:sdtEndPr/>
    <w:sdtContent>
      <w:sdt>
        <w:sdtPr>
          <w:id w:val="-1769616900"/>
          <w:docPartObj>
            <w:docPartGallery w:val="Page Numbers (Top of Page)"/>
            <w:docPartUnique/>
          </w:docPartObj>
        </w:sdtPr>
        <w:sdtEndPr/>
        <w:sdtContent>
          <w:p w14:paraId="0858C846" w14:textId="3F1AE7B7" w:rsidR="00361BE5" w:rsidRDefault="00361BE5">
            <w:pPr>
              <w:pStyle w:val="Footer"/>
              <w:jc w:val="right"/>
            </w:pPr>
            <w:r>
              <w:t xml:space="preserve">Page </w:t>
            </w:r>
            <w:r>
              <w:rPr>
                <w:b/>
                <w:bCs/>
              </w:rPr>
              <w:fldChar w:fldCharType="begin"/>
            </w:r>
            <w:r>
              <w:rPr>
                <w:b/>
                <w:bCs/>
              </w:rPr>
              <w:instrText xml:space="preserve"> PAGE </w:instrText>
            </w:r>
            <w:r>
              <w:rPr>
                <w:b/>
                <w:bCs/>
              </w:rPr>
              <w:fldChar w:fldCharType="separate"/>
            </w:r>
            <w:r w:rsidR="00A602A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602AE">
              <w:rPr>
                <w:b/>
                <w:bCs/>
                <w:noProof/>
              </w:rPr>
              <w:t>12</w:t>
            </w:r>
            <w:r>
              <w:rPr>
                <w:b/>
                <w:bCs/>
              </w:rPr>
              <w:fldChar w:fldCharType="end"/>
            </w:r>
          </w:p>
        </w:sdtContent>
      </w:sdt>
    </w:sdtContent>
  </w:sdt>
  <w:p w14:paraId="5107E0EC" w14:textId="77777777" w:rsidR="00361BE5" w:rsidRDefault="00361BE5" w:rsidP="008513BC">
    <w:pPr>
      <w:tabs>
        <w:tab w:val="left" w:pos="2326"/>
        <w:tab w:val="left" w:pos="3464"/>
        <w:tab w:val="left" w:pos="5510"/>
        <w:tab w:val="left" w:pos="6729"/>
        <w:tab w:val="left" w:pos="8306"/>
      </w:tabs>
      <w:rPr>
        <w:color w:val="1F497D"/>
        <w:sz w:val="16"/>
        <w:szCs w:val="16"/>
      </w:rPr>
    </w:pPr>
    <w:r>
      <w:rPr>
        <w:color w:val="1F497D"/>
        <w:sz w:val="16"/>
        <w:szCs w:val="16"/>
      </w:rPr>
      <w:t>1101 S. SAGINAW ST.</w:t>
    </w:r>
    <w:r>
      <w:rPr>
        <w:color w:val="1F497D"/>
        <w:sz w:val="16"/>
        <w:szCs w:val="16"/>
      </w:rPr>
      <w:tab/>
      <w:t>ROOM S105</w:t>
    </w:r>
    <w:r>
      <w:rPr>
        <w:color w:val="1F497D"/>
        <w:sz w:val="16"/>
        <w:szCs w:val="16"/>
      </w:rPr>
      <w:tab/>
      <w:t>FLINT, MICHIGAN 48502</w:t>
    </w:r>
    <w:r>
      <w:rPr>
        <w:color w:val="1F497D"/>
        <w:sz w:val="16"/>
        <w:szCs w:val="16"/>
      </w:rPr>
      <w:tab/>
      <w:t>810-766-7426</w:t>
    </w:r>
    <w:r>
      <w:rPr>
        <w:color w:val="1F497D"/>
        <w:sz w:val="16"/>
        <w:szCs w:val="16"/>
      </w:rPr>
      <w:tab/>
      <w:t>FAX 810-766-7249</w:t>
    </w:r>
    <w:r>
      <w:rPr>
        <w:color w:val="1F497D"/>
        <w:sz w:val="16"/>
        <w:szCs w:val="16"/>
      </w:rPr>
      <w:tab/>
    </w:r>
    <w:hyperlink r:id="rId1">
      <w:r>
        <w:rPr>
          <w:color w:val="1F497D"/>
          <w:sz w:val="16"/>
          <w:szCs w:val="16"/>
        </w:rPr>
        <w:t>www.cityofflint.com</w:t>
      </w:r>
    </w:hyperlink>
  </w:p>
  <w:p w14:paraId="364CA01E" w14:textId="77777777" w:rsidR="00361BE5" w:rsidRPr="00850779" w:rsidRDefault="00361BE5" w:rsidP="002924BF">
    <w:pPr>
      <w:pStyle w:val="Footer"/>
      <w:tabs>
        <w:tab w:val="clear" w:pos="4320"/>
        <w:tab w:val="clear" w:pos="8640"/>
        <w:tab w:val="right" w:pos="8460"/>
        <w:tab w:val="right" w:pos="8910"/>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150923"/>
      <w:docPartObj>
        <w:docPartGallery w:val="Page Numbers (Bottom of Page)"/>
        <w:docPartUnique/>
      </w:docPartObj>
    </w:sdtPr>
    <w:sdtEndPr/>
    <w:sdtContent>
      <w:sdt>
        <w:sdtPr>
          <w:id w:val="234749513"/>
          <w:docPartObj>
            <w:docPartGallery w:val="Page Numbers (Top of Page)"/>
            <w:docPartUnique/>
          </w:docPartObj>
        </w:sdtPr>
        <w:sdtEndPr/>
        <w:sdtContent>
          <w:p w14:paraId="568952F2" w14:textId="77777777" w:rsidR="006D35F3" w:rsidRDefault="006D35F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sdtContent>
      </w:sdt>
    </w:sdtContent>
  </w:sdt>
  <w:p w14:paraId="6D3FFEFA" w14:textId="77777777" w:rsidR="006D35F3" w:rsidRDefault="006D35F3" w:rsidP="008513BC">
    <w:pPr>
      <w:tabs>
        <w:tab w:val="left" w:pos="2326"/>
        <w:tab w:val="left" w:pos="3464"/>
        <w:tab w:val="left" w:pos="5510"/>
        <w:tab w:val="left" w:pos="6729"/>
        <w:tab w:val="left" w:pos="8306"/>
      </w:tabs>
      <w:rPr>
        <w:color w:val="1F497D"/>
        <w:sz w:val="16"/>
        <w:szCs w:val="16"/>
      </w:rPr>
    </w:pPr>
    <w:r>
      <w:rPr>
        <w:color w:val="1F497D"/>
        <w:sz w:val="16"/>
        <w:szCs w:val="16"/>
      </w:rPr>
      <w:t>1101 S. SAGINAW ST.</w:t>
    </w:r>
    <w:r>
      <w:rPr>
        <w:color w:val="1F497D"/>
        <w:sz w:val="16"/>
        <w:szCs w:val="16"/>
      </w:rPr>
      <w:tab/>
      <w:t>ROOM S105</w:t>
    </w:r>
    <w:r>
      <w:rPr>
        <w:color w:val="1F497D"/>
        <w:sz w:val="16"/>
        <w:szCs w:val="16"/>
      </w:rPr>
      <w:tab/>
      <w:t>FLINT, MICHIGAN 48502</w:t>
    </w:r>
    <w:r>
      <w:rPr>
        <w:color w:val="1F497D"/>
        <w:sz w:val="16"/>
        <w:szCs w:val="16"/>
      </w:rPr>
      <w:tab/>
      <w:t>810-766-7426</w:t>
    </w:r>
    <w:r>
      <w:rPr>
        <w:color w:val="1F497D"/>
        <w:sz w:val="16"/>
        <w:szCs w:val="16"/>
      </w:rPr>
      <w:tab/>
      <w:t>FAX 810-766-7249</w:t>
    </w:r>
    <w:r>
      <w:rPr>
        <w:color w:val="1F497D"/>
        <w:sz w:val="16"/>
        <w:szCs w:val="16"/>
      </w:rPr>
      <w:tab/>
    </w:r>
    <w:hyperlink r:id="rId1">
      <w:r>
        <w:rPr>
          <w:color w:val="1F497D"/>
          <w:sz w:val="16"/>
          <w:szCs w:val="16"/>
        </w:rPr>
        <w:t>www.cityofflint.com</w:t>
      </w:r>
    </w:hyperlink>
  </w:p>
  <w:p w14:paraId="4B25C0B2" w14:textId="77777777" w:rsidR="006D35F3" w:rsidRPr="00850779" w:rsidRDefault="006D35F3" w:rsidP="002924BF">
    <w:pPr>
      <w:pStyle w:val="Footer"/>
      <w:tabs>
        <w:tab w:val="clear" w:pos="4320"/>
        <w:tab w:val="clear" w:pos="8640"/>
        <w:tab w:val="right" w:pos="8460"/>
        <w:tab w:val="right" w:pos="891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668908"/>
      <w:docPartObj>
        <w:docPartGallery w:val="Page Numbers (Bottom of Page)"/>
        <w:docPartUnique/>
      </w:docPartObj>
    </w:sdtPr>
    <w:sdtEndPr/>
    <w:sdtContent>
      <w:sdt>
        <w:sdtPr>
          <w:id w:val="-1671019824"/>
          <w:docPartObj>
            <w:docPartGallery w:val="Page Numbers (Top of Page)"/>
            <w:docPartUnique/>
          </w:docPartObj>
        </w:sdtPr>
        <w:sdtEndPr/>
        <w:sdtContent>
          <w:p w14:paraId="3B7D4894" w14:textId="77777777" w:rsidR="00177954" w:rsidRDefault="0017795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sdtContent>
      </w:sdt>
    </w:sdtContent>
  </w:sdt>
  <w:p w14:paraId="50563B25" w14:textId="77777777" w:rsidR="00177954" w:rsidRDefault="00177954" w:rsidP="008513BC">
    <w:pPr>
      <w:tabs>
        <w:tab w:val="left" w:pos="2326"/>
        <w:tab w:val="left" w:pos="3464"/>
        <w:tab w:val="left" w:pos="5510"/>
        <w:tab w:val="left" w:pos="6729"/>
        <w:tab w:val="left" w:pos="8306"/>
      </w:tabs>
      <w:rPr>
        <w:color w:val="1F497D"/>
        <w:sz w:val="16"/>
        <w:szCs w:val="16"/>
      </w:rPr>
    </w:pPr>
    <w:r>
      <w:rPr>
        <w:color w:val="1F497D"/>
        <w:sz w:val="16"/>
        <w:szCs w:val="16"/>
      </w:rPr>
      <w:t>1101 S. SAGINAW ST.</w:t>
    </w:r>
    <w:r>
      <w:rPr>
        <w:color w:val="1F497D"/>
        <w:sz w:val="16"/>
        <w:szCs w:val="16"/>
      </w:rPr>
      <w:tab/>
      <w:t>ROOM S105</w:t>
    </w:r>
    <w:r>
      <w:rPr>
        <w:color w:val="1F497D"/>
        <w:sz w:val="16"/>
        <w:szCs w:val="16"/>
      </w:rPr>
      <w:tab/>
      <w:t>FLINT, MICHIGAN 48502</w:t>
    </w:r>
    <w:r>
      <w:rPr>
        <w:color w:val="1F497D"/>
        <w:sz w:val="16"/>
        <w:szCs w:val="16"/>
      </w:rPr>
      <w:tab/>
      <w:t>810-766-7426</w:t>
    </w:r>
    <w:r>
      <w:rPr>
        <w:color w:val="1F497D"/>
        <w:sz w:val="16"/>
        <w:szCs w:val="16"/>
      </w:rPr>
      <w:tab/>
      <w:t>FAX 810-766-7249</w:t>
    </w:r>
    <w:r>
      <w:rPr>
        <w:color w:val="1F497D"/>
        <w:sz w:val="16"/>
        <w:szCs w:val="16"/>
      </w:rPr>
      <w:tab/>
    </w:r>
    <w:hyperlink r:id="rId1">
      <w:r>
        <w:rPr>
          <w:color w:val="1F497D"/>
          <w:sz w:val="16"/>
          <w:szCs w:val="16"/>
        </w:rPr>
        <w:t>www.cityofflint.com</w:t>
      </w:r>
    </w:hyperlink>
  </w:p>
  <w:p w14:paraId="1727CB11" w14:textId="77777777" w:rsidR="00177954" w:rsidRPr="00850779" w:rsidRDefault="00177954" w:rsidP="002924BF">
    <w:pPr>
      <w:pStyle w:val="Footer"/>
      <w:tabs>
        <w:tab w:val="clear" w:pos="4320"/>
        <w:tab w:val="clear" w:pos="8640"/>
        <w:tab w:val="right" w:pos="8460"/>
        <w:tab w:val="right" w:pos="8910"/>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950766"/>
      <w:docPartObj>
        <w:docPartGallery w:val="Page Numbers (Bottom of Page)"/>
        <w:docPartUnique/>
      </w:docPartObj>
    </w:sdtPr>
    <w:sdtEndPr/>
    <w:sdtContent>
      <w:sdt>
        <w:sdtPr>
          <w:id w:val="-1075969927"/>
          <w:docPartObj>
            <w:docPartGallery w:val="Page Numbers (Top of Page)"/>
            <w:docPartUnique/>
          </w:docPartObj>
        </w:sdtPr>
        <w:sdtEndPr/>
        <w:sdtContent>
          <w:p w14:paraId="50339E2D" w14:textId="243F89B8" w:rsidR="00133AAE" w:rsidRDefault="00133AAE">
            <w:pPr>
              <w:pStyle w:val="Footer"/>
              <w:jc w:val="right"/>
            </w:pPr>
            <w:r>
              <w:t xml:space="preserve">Page </w:t>
            </w:r>
            <w:r>
              <w:rPr>
                <w:b/>
                <w:bCs/>
              </w:rPr>
              <w:fldChar w:fldCharType="begin"/>
            </w:r>
            <w:r>
              <w:rPr>
                <w:b/>
                <w:bCs/>
              </w:rPr>
              <w:instrText xml:space="preserve"> PAGE </w:instrText>
            </w:r>
            <w:r>
              <w:rPr>
                <w:b/>
                <w:bCs/>
              </w:rPr>
              <w:fldChar w:fldCharType="separate"/>
            </w:r>
            <w:r w:rsidR="00A602AE">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602AE">
              <w:rPr>
                <w:b/>
                <w:bCs/>
                <w:noProof/>
              </w:rPr>
              <w:t>12</w:t>
            </w:r>
            <w:r>
              <w:rPr>
                <w:b/>
                <w:bCs/>
              </w:rPr>
              <w:fldChar w:fldCharType="end"/>
            </w:r>
          </w:p>
        </w:sdtContent>
      </w:sdt>
    </w:sdtContent>
  </w:sdt>
  <w:p w14:paraId="6747F1F9" w14:textId="77777777" w:rsidR="00133AAE" w:rsidRDefault="00133AAE" w:rsidP="008513BC">
    <w:pPr>
      <w:tabs>
        <w:tab w:val="left" w:pos="2326"/>
        <w:tab w:val="left" w:pos="3464"/>
        <w:tab w:val="left" w:pos="5510"/>
        <w:tab w:val="left" w:pos="6729"/>
        <w:tab w:val="left" w:pos="8306"/>
      </w:tabs>
      <w:rPr>
        <w:color w:val="1F497D"/>
        <w:sz w:val="16"/>
        <w:szCs w:val="16"/>
      </w:rPr>
    </w:pPr>
    <w:r>
      <w:rPr>
        <w:color w:val="1F497D"/>
        <w:sz w:val="16"/>
        <w:szCs w:val="16"/>
      </w:rPr>
      <w:t>1101 S. SAGINAW ST.</w:t>
    </w:r>
    <w:r>
      <w:rPr>
        <w:color w:val="1F497D"/>
        <w:sz w:val="16"/>
        <w:szCs w:val="16"/>
      </w:rPr>
      <w:tab/>
      <w:t>ROOM S105</w:t>
    </w:r>
    <w:r>
      <w:rPr>
        <w:color w:val="1F497D"/>
        <w:sz w:val="16"/>
        <w:szCs w:val="16"/>
      </w:rPr>
      <w:tab/>
      <w:t>FLINT, MICHIGAN 48502</w:t>
    </w:r>
    <w:r>
      <w:rPr>
        <w:color w:val="1F497D"/>
        <w:sz w:val="16"/>
        <w:szCs w:val="16"/>
      </w:rPr>
      <w:tab/>
      <w:t>810-766-7426</w:t>
    </w:r>
    <w:r>
      <w:rPr>
        <w:color w:val="1F497D"/>
        <w:sz w:val="16"/>
        <w:szCs w:val="16"/>
      </w:rPr>
      <w:tab/>
      <w:t>FAX 810-766-7249</w:t>
    </w:r>
    <w:r>
      <w:rPr>
        <w:color w:val="1F497D"/>
        <w:sz w:val="16"/>
        <w:szCs w:val="16"/>
      </w:rPr>
      <w:tab/>
    </w:r>
    <w:hyperlink r:id="rId1">
      <w:r>
        <w:rPr>
          <w:color w:val="1F497D"/>
          <w:sz w:val="16"/>
          <w:szCs w:val="16"/>
        </w:rPr>
        <w:t>www.cityofflint.com</w:t>
      </w:r>
    </w:hyperlink>
  </w:p>
  <w:p w14:paraId="4E1ABE30" w14:textId="77777777" w:rsidR="00133AAE" w:rsidRPr="00850779" w:rsidRDefault="00133AAE" w:rsidP="002924BF">
    <w:pPr>
      <w:pStyle w:val="Footer"/>
      <w:tabs>
        <w:tab w:val="clear" w:pos="4320"/>
        <w:tab w:val="clear" w:pos="8640"/>
        <w:tab w:val="right" w:pos="8460"/>
        <w:tab w:val="right" w:pos="8910"/>
      </w:tabs>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905810"/>
      <w:docPartObj>
        <w:docPartGallery w:val="Page Numbers (Bottom of Page)"/>
        <w:docPartUnique/>
      </w:docPartObj>
    </w:sdtPr>
    <w:sdtEndPr/>
    <w:sdtContent>
      <w:sdt>
        <w:sdtPr>
          <w:id w:val="-1785722220"/>
          <w:docPartObj>
            <w:docPartGallery w:val="Page Numbers (Top of Page)"/>
            <w:docPartUnique/>
          </w:docPartObj>
        </w:sdtPr>
        <w:sdtEndPr/>
        <w:sdtContent>
          <w:p w14:paraId="0188C061" w14:textId="77777777" w:rsidR="00C3019E" w:rsidRDefault="00C3019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sdtContent>
      </w:sdt>
    </w:sdtContent>
  </w:sdt>
  <w:p w14:paraId="7648F19F" w14:textId="77777777" w:rsidR="00C3019E" w:rsidRDefault="00C3019E" w:rsidP="008513BC">
    <w:pPr>
      <w:tabs>
        <w:tab w:val="left" w:pos="2326"/>
        <w:tab w:val="left" w:pos="3464"/>
        <w:tab w:val="left" w:pos="5510"/>
        <w:tab w:val="left" w:pos="6729"/>
        <w:tab w:val="left" w:pos="8306"/>
      </w:tabs>
      <w:rPr>
        <w:color w:val="1F497D"/>
        <w:sz w:val="16"/>
        <w:szCs w:val="16"/>
      </w:rPr>
    </w:pPr>
    <w:r>
      <w:rPr>
        <w:color w:val="1F497D"/>
        <w:sz w:val="16"/>
        <w:szCs w:val="16"/>
      </w:rPr>
      <w:t>1101 S. SAGINAW ST.</w:t>
    </w:r>
    <w:r>
      <w:rPr>
        <w:color w:val="1F497D"/>
        <w:sz w:val="16"/>
        <w:szCs w:val="16"/>
      </w:rPr>
      <w:tab/>
      <w:t>ROOM S105</w:t>
    </w:r>
    <w:r>
      <w:rPr>
        <w:color w:val="1F497D"/>
        <w:sz w:val="16"/>
        <w:szCs w:val="16"/>
      </w:rPr>
      <w:tab/>
      <w:t>FLINT, MICHIGAN 48502</w:t>
    </w:r>
    <w:r>
      <w:rPr>
        <w:color w:val="1F497D"/>
        <w:sz w:val="16"/>
        <w:szCs w:val="16"/>
      </w:rPr>
      <w:tab/>
      <w:t>810-766-7426</w:t>
    </w:r>
    <w:r>
      <w:rPr>
        <w:color w:val="1F497D"/>
        <w:sz w:val="16"/>
        <w:szCs w:val="16"/>
      </w:rPr>
      <w:tab/>
      <w:t>FAX 810-766-7249</w:t>
    </w:r>
    <w:r>
      <w:rPr>
        <w:color w:val="1F497D"/>
        <w:sz w:val="16"/>
        <w:szCs w:val="16"/>
      </w:rPr>
      <w:tab/>
    </w:r>
    <w:hyperlink r:id="rId1">
      <w:r>
        <w:rPr>
          <w:color w:val="1F497D"/>
          <w:sz w:val="16"/>
          <w:szCs w:val="16"/>
        </w:rPr>
        <w:t>www.cityofflint.com</w:t>
      </w:r>
    </w:hyperlink>
  </w:p>
  <w:p w14:paraId="676A5D4B" w14:textId="77777777" w:rsidR="00C3019E" w:rsidRPr="00850779" w:rsidRDefault="00C3019E" w:rsidP="002924BF">
    <w:pPr>
      <w:pStyle w:val="Footer"/>
      <w:tabs>
        <w:tab w:val="clear" w:pos="4320"/>
        <w:tab w:val="clear" w:pos="8640"/>
        <w:tab w:val="right" w:pos="8460"/>
        <w:tab w:val="right" w:pos="8910"/>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5142026"/>
      <w:docPartObj>
        <w:docPartGallery w:val="Page Numbers (Bottom of Page)"/>
        <w:docPartUnique/>
      </w:docPartObj>
    </w:sdtPr>
    <w:sdtEndPr/>
    <w:sdtContent>
      <w:sdt>
        <w:sdtPr>
          <w:id w:val="1652104589"/>
          <w:docPartObj>
            <w:docPartGallery w:val="Page Numbers (Top of Page)"/>
            <w:docPartUnique/>
          </w:docPartObj>
        </w:sdtPr>
        <w:sdtEndPr/>
        <w:sdtContent>
          <w:p w14:paraId="7A7BCF1A" w14:textId="77777777" w:rsidR="00C3019E" w:rsidRDefault="00C3019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sdtContent>
      </w:sdt>
    </w:sdtContent>
  </w:sdt>
  <w:p w14:paraId="7AC520A9" w14:textId="77777777" w:rsidR="00C3019E" w:rsidRDefault="00C3019E" w:rsidP="008513BC">
    <w:pPr>
      <w:tabs>
        <w:tab w:val="left" w:pos="2326"/>
        <w:tab w:val="left" w:pos="3464"/>
        <w:tab w:val="left" w:pos="5510"/>
        <w:tab w:val="left" w:pos="6729"/>
        <w:tab w:val="left" w:pos="8306"/>
      </w:tabs>
      <w:rPr>
        <w:color w:val="1F497D"/>
        <w:sz w:val="16"/>
        <w:szCs w:val="16"/>
      </w:rPr>
    </w:pPr>
    <w:r>
      <w:rPr>
        <w:color w:val="1F497D"/>
        <w:sz w:val="16"/>
        <w:szCs w:val="16"/>
      </w:rPr>
      <w:t>1101 S. SAGINAW ST.</w:t>
    </w:r>
    <w:r>
      <w:rPr>
        <w:color w:val="1F497D"/>
        <w:sz w:val="16"/>
        <w:szCs w:val="16"/>
      </w:rPr>
      <w:tab/>
      <w:t>ROOM S105</w:t>
    </w:r>
    <w:r>
      <w:rPr>
        <w:color w:val="1F497D"/>
        <w:sz w:val="16"/>
        <w:szCs w:val="16"/>
      </w:rPr>
      <w:tab/>
      <w:t>FLINT, MICHIGAN 48502</w:t>
    </w:r>
    <w:r>
      <w:rPr>
        <w:color w:val="1F497D"/>
        <w:sz w:val="16"/>
        <w:szCs w:val="16"/>
      </w:rPr>
      <w:tab/>
      <w:t>810-766-7426</w:t>
    </w:r>
    <w:r>
      <w:rPr>
        <w:color w:val="1F497D"/>
        <w:sz w:val="16"/>
        <w:szCs w:val="16"/>
      </w:rPr>
      <w:tab/>
      <w:t>FAX 810-766-7249</w:t>
    </w:r>
    <w:r>
      <w:rPr>
        <w:color w:val="1F497D"/>
        <w:sz w:val="16"/>
        <w:szCs w:val="16"/>
      </w:rPr>
      <w:tab/>
    </w:r>
    <w:hyperlink r:id="rId1">
      <w:r>
        <w:rPr>
          <w:color w:val="1F497D"/>
          <w:sz w:val="16"/>
          <w:szCs w:val="16"/>
        </w:rPr>
        <w:t>www.cityofflint.com</w:t>
      </w:r>
    </w:hyperlink>
  </w:p>
  <w:p w14:paraId="7782FC49" w14:textId="77777777" w:rsidR="00C3019E" w:rsidRPr="00850779" w:rsidRDefault="00C3019E" w:rsidP="002924BF">
    <w:pPr>
      <w:pStyle w:val="Footer"/>
      <w:tabs>
        <w:tab w:val="clear" w:pos="4320"/>
        <w:tab w:val="clear" w:pos="8640"/>
        <w:tab w:val="right" w:pos="8460"/>
        <w:tab w:val="right" w:pos="8910"/>
      </w:tabs>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7725925"/>
      <w:docPartObj>
        <w:docPartGallery w:val="Page Numbers (Bottom of Page)"/>
        <w:docPartUnique/>
      </w:docPartObj>
    </w:sdtPr>
    <w:sdtEndPr/>
    <w:sdtContent>
      <w:sdt>
        <w:sdtPr>
          <w:id w:val="1947346872"/>
          <w:docPartObj>
            <w:docPartGallery w:val="Page Numbers (Top of Page)"/>
            <w:docPartUnique/>
          </w:docPartObj>
        </w:sdtPr>
        <w:sdtEndPr/>
        <w:sdtContent>
          <w:p w14:paraId="572EAE27" w14:textId="77777777" w:rsidR="00A63B9B" w:rsidRDefault="00A63B9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sdtContent>
      </w:sdt>
    </w:sdtContent>
  </w:sdt>
  <w:p w14:paraId="34DBF9FE" w14:textId="77777777" w:rsidR="00A63B9B" w:rsidRDefault="00A63B9B" w:rsidP="008513BC">
    <w:pPr>
      <w:tabs>
        <w:tab w:val="left" w:pos="2326"/>
        <w:tab w:val="left" w:pos="3464"/>
        <w:tab w:val="left" w:pos="5510"/>
        <w:tab w:val="left" w:pos="6729"/>
        <w:tab w:val="left" w:pos="8306"/>
      </w:tabs>
      <w:rPr>
        <w:color w:val="1F497D"/>
        <w:sz w:val="16"/>
        <w:szCs w:val="16"/>
      </w:rPr>
    </w:pPr>
    <w:r>
      <w:rPr>
        <w:color w:val="1F497D"/>
        <w:sz w:val="16"/>
        <w:szCs w:val="16"/>
      </w:rPr>
      <w:t>1101 S. SAGINAW ST.</w:t>
    </w:r>
    <w:r>
      <w:rPr>
        <w:color w:val="1F497D"/>
        <w:sz w:val="16"/>
        <w:szCs w:val="16"/>
      </w:rPr>
      <w:tab/>
      <w:t>ROOM S105</w:t>
    </w:r>
    <w:r>
      <w:rPr>
        <w:color w:val="1F497D"/>
        <w:sz w:val="16"/>
        <w:szCs w:val="16"/>
      </w:rPr>
      <w:tab/>
      <w:t>FLINT, MICHIGAN 48502</w:t>
    </w:r>
    <w:r>
      <w:rPr>
        <w:color w:val="1F497D"/>
        <w:sz w:val="16"/>
        <w:szCs w:val="16"/>
      </w:rPr>
      <w:tab/>
      <w:t>810-766-7426</w:t>
    </w:r>
    <w:r>
      <w:rPr>
        <w:color w:val="1F497D"/>
        <w:sz w:val="16"/>
        <w:szCs w:val="16"/>
      </w:rPr>
      <w:tab/>
      <w:t>FAX 810-766-7249</w:t>
    </w:r>
    <w:r>
      <w:rPr>
        <w:color w:val="1F497D"/>
        <w:sz w:val="16"/>
        <w:szCs w:val="16"/>
      </w:rPr>
      <w:tab/>
    </w:r>
    <w:hyperlink r:id="rId1">
      <w:r>
        <w:rPr>
          <w:color w:val="1F497D"/>
          <w:sz w:val="16"/>
          <w:szCs w:val="16"/>
        </w:rPr>
        <w:t>www.cityofflint.com</w:t>
      </w:r>
    </w:hyperlink>
  </w:p>
  <w:p w14:paraId="7612475B" w14:textId="77777777" w:rsidR="00A63B9B" w:rsidRPr="00850779" w:rsidRDefault="00A63B9B" w:rsidP="002924BF">
    <w:pPr>
      <w:pStyle w:val="Footer"/>
      <w:tabs>
        <w:tab w:val="clear" w:pos="4320"/>
        <w:tab w:val="clear" w:pos="8640"/>
        <w:tab w:val="right" w:pos="8460"/>
        <w:tab w:val="right" w:pos="8910"/>
      </w:tabs>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246450"/>
      <w:docPartObj>
        <w:docPartGallery w:val="Page Numbers (Bottom of Page)"/>
        <w:docPartUnique/>
      </w:docPartObj>
    </w:sdtPr>
    <w:sdtEndPr/>
    <w:sdtContent>
      <w:sdt>
        <w:sdtPr>
          <w:id w:val="1762264727"/>
          <w:docPartObj>
            <w:docPartGallery w:val="Page Numbers (Top of Page)"/>
            <w:docPartUnique/>
          </w:docPartObj>
        </w:sdtPr>
        <w:sdtEndPr/>
        <w:sdtContent>
          <w:p w14:paraId="0272780F" w14:textId="77777777" w:rsidR="00A63B9B" w:rsidRDefault="00A63B9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sdtContent>
      </w:sdt>
    </w:sdtContent>
  </w:sdt>
  <w:p w14:paraId="7C748394" w14:textId="77777777" w:rsidR="00A63B9B" w:rsidRDefault="00A63B9B" w:rsidP="008513BC">
    <w:pPr>
      <w:tabs>
        <w:tab w:val="left" w:pos="2326"/>
        <w:tab w:val="left" w:pos="3464"/>
        <w:tab w:val="left" w:pos="5510"/>
        <w:tab w:val="left" w:pos="6729"/>
        <w:tab w:val="left" w:pos="8306"/>
      </w:tabs>
      <w:rPr>
        <w:color w:val="1F497D"/>
        <w:sz w:val="16"/>
        <w:szCs w:val="16"/>
      </w:rPr>
    </w:pPr>
    <w:r>
      <w:rPr>
        <w:color w:val="1F497D"/>
        <w:sz w:val="16"/>
        <w:szCs w:val="16"/>
      </w:rPr>
      <w:t>1101 S. SAGINAW ST.</w:t>
    </w:r>
    <w:r>
      <w:rPr>
        <w:color w:val="1F497D"/>
        <w:sz w:val="16"/>
        <w:szCs w:val="16"/>
      </w:rPr>
      <w:tab/>
      <w:t>ROOM S105</w:t>
    </w:r>
    <w:r>
      <w:rPr>
        <w:color w:val="1F497D"/>
        <w:sz w:val="16"/>
        <w:szCs w:val="16"/>
      </w:rPr>
      <w:tab/>
      <w:t>FLINT, MICHIGAN 48502</w:t>
    </w:r>
    <w:r>
      <w:rPr>
        <w:color w:val="1F497D"/>
        <w:sz w:val="16"/>
        <w:szCs w:val="16"/>
      </w:rPr>
      <w:tab/>
      <w:t>810-766-7426</w:t>
    </w:r>
    <w:r>
      <w:rPr>
        <w:color w:val="1F497D"/>
        <w:sz w:val="16"/>
        <w:szCs w:val="16"/>
      </w:rPr>
      <w:tab/>
      <w:t>FAX 810-766-7249</w:t>
    </w:r>
    <w:r>
      <w:rPr>
        <w:color w:val="1F497D"/>
        <w:sz w:val="16"/>
        <w:szCs w:val="16"/>
      </w:rPr>
      <w:tab/>
    </w:r>
    <w:hyperlink r:id="rId1">
      <w:r>
        <w:rPr>
          <w:color w:val="1F497D"/>
          <w:sz w:val="16"/>
          <w:szCs w:val="16"/>
        </w:rPr>
        <w:t>www.cityofflint.com</w:t>
      </w:r>
    </w:hyperlink>
  </w:p>
  <w:p w14:paraId="1CE8C473" w14:textId="77777777" w:rsidR="00A63B9B" w:rsidRPr="00850779" w:rsidRDefault="00A63B9B" w:rsidP="002924BF">
    <w:pPr>
      <w:pStyle w:val="Footer"/>
      <w:tabs>
        <w:tab w:val="clear" w:pos="4320"/>
        <w:tab w:val="clear" w:pos="8640"/>
        <w:tab w:val="right" w:pos="8460"/>
        <w:tab w:val="right" w:pos="8910"/>
      </w:tabs>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567540"/>
      <w:docPartObj>
        <w:docPartGallery w:val="Page Numbers (Bottom of Page)"/>
        <w:docPartUnique/>
      </w:docPartObj>
    </w:sdtPr>
    <w:sdtEndPr/>
    <w:sdtContent>
      <w:sdt>
        <w:sdtPr>
          <w:id w:val="925926843"/>
          <w:docPartObj>
            <w:docPartGallery w:val="Page Numbers (Top of Page)"/>
            <w:docPartUnique/>
          </w:docPartObj>
        </w:sdtPr>
        <w:sdtEndPr/>
        <w:sdtContent>
          <w:p w14:paraId="034A8A9E" w14:textId="4E7F362D" w:rsidR="007A4041" w:rsidRDefault="007A4041">
            <w:pPr>
              <w:pStyle w:val="Footer"/>
              <w:jc w:val="right"/>
            </w:pPr>
            <w:r>
              <w:t xml:space="preserve">Page </w:t>
            </w:r>
            <w:r>
              <w:rPr>
                <w:b/>
                <w:bCs/>
              </w:rPr>
              <w:fldChar w:fldCharType="begin"/>
            </w:r>
            <w:r>
              <w:rPr>
                <w:b/>
                <w:bCs/>
              </w:rPr>
              <w:instrText xml:space="preserve"> PAGE </w:instrText>
            </w:r>
            <w:r>
              <w:rPr>
                <w:b/>
                <w:bCs/>
              </w:rPr>
              <w:fldChar w:fldCharType="separate"/>
            </w:r>
            <w:r w:rsidR="00A602AE">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A602AE">
              <w:rPr>
                <w:b/>
                <w:bCs/>
                <w:noProof/>
              </w:rPr>
              <w:t>12</w:t>
            </w:r>
            <w:r>
              <w:rPr>
                <w:b/>
                <w:bCs/>
              </w:rPr>
              <w:fldChar w:fldCharType="end"/>
            </w:r>
          </w:p>
        </w:sdtContent>
      </w:sdt>
    </w:sdtContent>
  </w:sdt>
  <w:p w14:paraId="5DB49036" w14:textId="77777777" w:rsidR="007A4041" w:rsidRDefault="007A4041" w:rsidP="008513BC">
    <w:pPr>
      <w:tabs>
        <w:tab w:val="left" w:pos="2326"/>
        <w:tab w:val="left" w:pos="3464"/>
        <w:tab w:val="left" w:pos="5510"/>
        <w:tab w:val="left" w:pos="6729"/>
        <w:tab w:val="left" w:pos="8306"/>
      </w:tabs>
      <w:rPr>
        <w:color w:val="1F497D"/>
        <w:sz w:val="16"/>
        <w:szCs w:val="16"/>
      </w:rPr>
    </w:pPr>
    <w:r>
      <w:rPr>
        <w:color w:val="1F497D"/>
        <w:sz w:val="16"/>
        <w:szCs w:val="16"/>
      </w:rPr>
      <w:t>1101 S. SAGINAW ST.</w:t>
    </w:r>
    <w:r>
      <w:rPr>
        <w:color w:val="1F497D"/>
        <w:sz w:val="16"/>
        <w:szCs w:val="16"/>
      </w:rPr>
      <w:tab/>
      <w:t>ROOM S105</w:t>
    </w:r>
    <w:r>
      <w:rPr>
        <w:color w:val="1F497D"/>
        <w:sz w:val="16"/>
        <w:szCs w:val="16"/>
      </w:rPr>
      <w:tab/>
      <w:t>FLINT, MICHIGAN 48502</w:t>
    </w:r>
    <w:r>
      <w:rPr>
        <w:color w:val="1F497D"/>
        <w:sz w:val="16"/>
        <w:szCs w:val="16"/>
      </w:rPr>
      <w:tab/>
      <w:t>810-766-7426</w:t>
    </w:r>
    <w:r>
      <w:rPr>
        <w:color w:val="1F497D"/>
        <w:sz w:val="16"/>
        <w:szCs w:val="16"/>
      </w:rPr>
      <w:tab/>
      <w:t>FAX 810-766-7249</w:t>
    </w:r>
    <w:r>
      <w:rPr>
        <w:color w:val="1F497D"/>
        <w:sz w:val="16"/>
        <w:szCs w:val="16"/>
      </w:rPr>
      <w:tab/>
    </w:r>
    <w:hyperlink r:id="rId1">
      <w:r>
        <w:rPr>
          <w:color w:val="1F497D"/>
          <w:sz w:val="16"/>
          <w:szCs w:val="16"/>
        </w:rPr>
        <w:t>www.cityofflint.com</w:t>
      </w:r>
    </w:hyperlink>
  </w:p>
  <w:p w14:paraId="730D5186" w14:textId="77777777" w:rsidR="007A4041" w:rsidRPr="00850779" w:rsidRDefault="007A4041" w:rsidP="002924BF">
    <w:pPr>
      <w:pStyle w:val="Footer"/>
      <w:tabs>
        <w:tab w:val="clear" w:pos="4320"/>
        <w:tab w:val="clear" w:pos="8640"/>
        <w:tab w:val="right" w:pos="8460"/>
        <w:tab w:val="right" w:pos="891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9F97E" w14:textId="77777777" w:rsidR="00F42E9B" w:rsidRDefault="00F42E9B">
      <w:r>
        <w:separator/>
      </w:r>
    </w:p>
  </w:footnote>
  <w:footnote w:type="continuationSeparator" w:id="0">
    <w:p w14:paraId="52BB8FB1" w14:textId="77777777" w:rsidR="00F42E9B" w:rsidRDefault="00F42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FD08" w14:textId="77777777" w:rsidR="00361BE5" w:rsidRPr="008513BC" w:rsidRDefault="00361BE5"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ind w:left="7018" w:right="2859" w:hanging="3417"/>
      <w:jc w:val="center"/>
      <w:rPr>
        <w:rFonts w:ascii="Garamond" w:eastAsia="Garamond" w:hAnsi="Garamond" w:cs="Garamond"/>
        <w:b/>
        <w:sz w:val="36"/>
        <w:szCs w:val="36"/>
        <w:bdr w:val="none" w:sz="0" w:space="0" w:color="auto"/>
      </w:rPr>
    </w:pPr>
    <w:r w:rsidRPr="008513BC">
      <w:rPr>
        <w:rFonts w:ascii="Garamond" w:eastAsia="Garamond" w:hAnsi="Garamond" w:cs="Garamond"/>
        <w:b/>
        <w:color w:val="000080"/>
        <w:sz w:val="36"/>
        <w:szCs w:val="36"/>
        <w:bdr w:val="none" w:sz="0" w:space="0" w:color="auto"/>
      </w:rPr>
      <w:t>CITY OF FLINT</w:t>
    </w:r>
    <w:r w:rsidRPr="008513BC">
      <w:rPr>
        <w:rFonts w:ascii="Arial" w:eastAsia="Arial" w:hAnsi="Arial" w:cs="Arial"/>
        <w:noProof/>
        <w:sz w:val="22"/>
        <w:szCs w:val="22"/>
        <w:bdr w:val="none" w:sz="0" w:space="0" w:color="auto"/>
      </w:rPr>
      <w:drawing>
        <wp:anchor distT="0" distB="0" distL="0" distR="0" simplePos="0" relativeHeight="251663872" behindDoc="0" locked="0" layoutInCell="1" hidden="0" allowOverlap="1" wp14:anchorId="14E73DD5" wp14:editId="063BC097">
          <wp:simplePos x="0" y="0"/>
          <wp:positionH relativeFrom="column">
            <wp:posOffset>64133</wp:posOffset>
          </wp:positionH>
          <wp:positionV relativeFrom="paragraph">
            <wp:posOffset>-169890</wp:posOffset>
          </wp:positionV>
          <wp:extent cx="1270635" cy="100584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0635" cy="1005840"/>
                  </a:xfrm>
                  <a:prstGeom prst="rect">
                    <a:avLst/>
                  </a:prstGeom>
                  <a:ln/>
                </pic:spPr>
              </pic:pic>
            </a:graphicData>
          </a:graphic>
        </wp:anchor>
      </w:drawing>
    </w:r>
  </w:p>
  <w:p w14:paraId="2B70FDB0" w14:textId="77777777" w:rsidR="00361BE5" w:rsidRPr="004055CC" w:rsidRDefault="00361BE5" w:rsidP="008513BC">
    <w:pPr>
      <w:widowControl w:val="0"/>
      <w:pBdr>
        <w:bar w:val="none" w:sz="0" w:color="auto"/>
      </w:pBdr>
      <w:spacing w:before="244"/>
      <w:ind w:left="2160" w:right="1995" w:firstLine="720"/>
      <w:jc w:val="center"/>
      <w:rPr>
        <w:rFonts w:ascii="Arial" w:eastAsia="Arial" w:hAnsi="Arial" w:cs="Arial"/>
        <w:b/>
        <w:bCs/>
        <w:color w:val="000000"/>
        <w:bdr w:val="none" w:sz="0" w:space="0" w:color="auto"/>
      </w:rPr>
    </w:pPr>
    <w:r w:rsidRPr="004055CC">
      <w:rPr>
        <w:rFonts w:ascii="Arial" w:eastAsia="Arial" w:hAnsi="Arial" w:cs="Arial"/>
        <w:b/>
        <w:bCs/>
        <w:color w:val="000080"/>
        <w:bdr w:val="none" w:sz="0" w:space="0" w:color="auto"/>
      </w:rPr>
      <w:t>FLINT PLANNING COMMISSION</w:t>
    </w:r>
  </w:p>
  <w:p w14:paraId="28C1245A" w14:textId="77777777" w:rsidR="00361BE5" w:rsidRPr="008513BC" w:rsidRDefault="00361BE5" w:rsidP="008513BC">
    <w:pPr>
      <w:widowControl w:val="0"/>
      <w:pBdr>
        <w:bar w:val="none" w:sz="0" w:color="auto"/>
      </w:pBdr>
      <w:rPr>
        <w:rFonts w:ascii="Arial" w:eastAsia="Arial" w:hAnsi="Arial" w:cs="Arial"/>
        <w:color w:val="000000"/>
        <w:sz w:val="26"/>
        <w:szCs w:val="26"/>
        <w:bdr w:val="none" w:sz="0" w:space="0" w:color="auto"/>
      </w:rPr>
    </w:pPr>
  </w:p>
  <w:p w14:paraId="149C5B40" w14:textId="77777777" w:rsidR="00361BE5" w:rsidRPr="008513BC" w:rsidRDefault="00361BE5"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8"/>
        <w:tab w:val="left" w:pos="4554"/>
      </w:tabs>
      <w:ind w:right="4012" w:firstLine="360"/>
      <w:rPr>
        <w:rFonts w:ascii="Arial" w:eastAsia="Arial" w:hAnsi="Arial" w:cs="Arial"/>
        <w:b/>
        <w:color w:val="000080"/>
        <w:sz w:val="20"/>
        <w:szCs w:val="20"/>
        <w:bdr w:val="none" w:sz="0" w:space="0" w:color="auto"/>
      </w:rPr>
    </w:pPr>
    <w:r w:rsidRPr="008513BC">
      <w:rPr>
        <w:rFonts w:ascii="Arial" w:eastAsia="Arial" w:hAnsi="Arial" w:cs="Arial"/>
        <w:b/>
        <w:color w:val="000080"/>
        <w:sz w:val="20"/>
        <w:szCs w:val="20"/>
        <w:bdr w:val="none" w:sz="0" w:space="0" w:color="auto"/>
      </w:rPr>
      <w:t>Sheldon Neeley</w:t>
    </w:r>
    <w:r w:rsidRPr="008513BC">
      <w:rPr>
        <w:rFonts w:ascii="Arial" w:eastAsia="Arial" w:hAnsi="Arial" w:cs="Arial"/>
        <w:b/>
        <w:color w:val="000080"/>
        <w:sz w:val="20"/>
        <w:szCs w:val="20"/>
        <w:bdr w:val="none" w:sz="0" w:space="0" w:color="auto"/>
      </w:rPr>
      <w:tab/>
    </w:r>
    <w:r w:rsidRPr="008513BC">
      <w:rPr>
        <w:rFonts w:ascii="Arial" w:eastAsia="Arial" w:hAnsi="Arial" w:cs="Arial"/>
        <w:b/>
        <w:color w:val="000080"/>
        <w:sz w:val="20"/>
        <w:szCs w:val="20"/>
        <w:bdr w:val="none" w:sz="0" w:space="0" w:color="auto"/>
      </w:rPr>
      <w:tab/>
    </w:r>
  </w:p>
  <w:p w14:paraId="4D6575D3" w14:textId="77777777" w:rsidR="00361BE5" w:rsidRPr="008513BC" w:rsidRDefault="00361BE5"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firstLine="810"/>
      <w:rPr>
        <w:rFonts w:ascii="Arial" w:eastAsia="Arial" w:hAnsi="Arial" w:cs="Arial"/>
        <w:sz w:val="22"/>
        <w:szCs w:val="22"/>
        <w:bdr w:val="none" w:sz="0" w:space="0" w:color="auto"/>
      </w:rPr>
    </w:pPr>
    <w:r w:rsidRPr="008513BC">
      <w:rPr>
        <w:rFonts w:ascii="Arial" w:eastAsia="Arial" w:hAnsi="Arial" w:cs="Arial"/>
        <w:b/>
        <w:color w:val="000080"/>
        <w:sz w:val="20"/>
        <w:szCs w:val="20"/>
        <w:bdr w:val="none" w:sz="0" w:space="0" w:color="auto"/>
      </w:rPr>
      <w:t>Mayor</w:t>
    </w:r>
  </w:p>
  <w:p w14:paraId="4865F5BF" w14:textId="77777777" w:rsidR="00361BE5" w:rsidRDefault="00361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E3001" w14:textId="77777777" w:rsidR="006D35F3" w:rsidRPr="008513BC" w:rsidRDefault="006D35F3"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ind w:left="7018" w:right="2859" w:hanging="3417"/>
      <w:jc w:val="center"/>
      <w:rPr>
        <w:rFonts w:ascii="Garamond" w:eastAsia="Garamond" w:hAnsi="Garamond" w:cs="Garamond"/>
        <w:b/>
        <w:sz w:val="36"/>
        <w:szCs w:val="36"/>
        <w:bdr w:val="none" w:sz="0" w:space="0" w:color="auto"/>
      </w:rPr>
    </w:pPr>
    <w:r w:rsidRPr="008513BC">
      <w:rPr>
        <w:rFonts w:ascii="Garamond" w:eastAsia="Garamond" w:hAnsi="Garamond" w:cs="Garamond"/>
        <w:b/>
        <w:color w:val="000080"/>
        <w:sz w:val="36"/>
        <w:szCs w:val="36"/>
        <w:bdr w:val="none" w:sz="0" w:space="0" w:color="auto"/>
      </w:rPr>
      <w:t>CITY OF FLINT</w:t>
    </w:r>
    <w:r w:rsidRPr="008513BC">
      <w:rPr>
        <w:rFonts w:ascii="Arial" w:eastAsia="Arial" w:hAnsi="Arial" w:cs="Arial"/>
        <w:noProof/>
        <w:sz w:val="22"/>
        <w:szCs w:val="22"/>
        <w:bdr w:val="none" w:sz="0" w:space="0" w:color="auto"/>
      </w:rPr>
      <w:drawing>
        <wp:anchor distT="0" distB="0" distL="0" distR="0" simplePos="0" relativeHeight="251659776" behindDoc="0" locked="0" layoutInCell="1" hidden="0" allowOverlap="1" wp14:anchorId="73F7A939" wp14:editId="020824CC">
          <wp:simplePos x="0" y="0"/>
          <wp:positionH relativeFrom="column">
            <wp:posOffset>64133</wp:posOffset>
          </wp:positionH>
          <wp:positionV relativeFrom="paragraph">
            <wp:posOffset>-169890</wp:posOffset>
          </wp:positionV>
          <wp:extent cx="1270635" cy="100584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0635" cy="1005840"/>
                  </a:xfrm>
                  <a:prstGeom prst="rect">
                    <a:avLst/>
                  </a:prstGeom>
                  <a:ln/>
                </pic:spPr>
              </pic:pic>
            </a:graphicData>
          </a:graphic>
        </wp:anchor>
      </w:drawing>
    </w:r>
  </w:p>
  <w:p w14:paraId="42C47AB1" w14:textId="77777777" w:rsidR="006D35F3" w:rsidRPr="004055CC" w:rsidRDefault="006D35F3" w:rsidP="008513BC">
    <w:pPr>
      <w:widowControl w:val="0"/>
      <w:pBdr>
        <w:bar w:val="none" w:sz="0" w:color="auto"/>
      </w:pBdr>
      <w:spacing w:before="244"/>
      <w:ind w:left="2160" w:right="1995" w:firstLine="720"/>
      <w:jc w:val="center"/>
      <w:rPr>
        <w:rFonts w:ascii="Arial" w:eastAsia="Arial" w:hAnsi="Arial" w:cs="Arial"/>
        <w:b/>
        <w:bCs/>
        <w:color w:val="000000"/>
        <w:bdr w:val="none" w:sz="0" w:space="0" w:color="auto"/>
      </w:rPr>
    </w:pPr>
    <w:r w:rsidRPr="004055CC">
      <w:rPr>
        <w:rFonts w:ascii="Arial" w:eastAsia="Arial" w:hAnsi="Arial" w:cs="Arial"/>
        <w:b/>
        <w:bCs/>
        <w:color w:val="000080"/>
        <w:bdr w:val="none" w:sz="0" w:space="0" w:color="auto"/>
      </w:rPr>
      <w:t>FLINT PLANNING COMMISSION</w:t>
    </w:r>
  </w:p>
  <w:p w14:paraId="06A3BA76" w14:textId="77777777" w:rsidR="006D35F3" w:rsidRPr="008513BC" w:rsidRDefault="006D35F3" w:rsidP="008513BC">
    <w:pPr>
      <w:widowControl w:val="0"/>
      <w:pBdr>
        <w:bar w:val="none" w:sz="0" w:color="auto"/>
      </w:pBdr>
      <w:rPr>
        <w:rFonts w:ascii="Arial" w:eastAsia="Arial" w:hAnsi="Arial" w:cs="Arial"/>
        <w:color w:val="000000"/>
        <w:sz w:val="26"/>
        <w:szCs w:val="26"/>
        <w:bdr w:val="none" w:sz="0" w:space="0" w:color="auto"/>
      </w:rPr>
    </w:pPr>
  </w:p>
  <w:p w14:paraId="5234F265" w14:textId="77777777" w:rsidR="006D35F3" w:rsidRPr="008513BC" w:rsidRDefault="006D35F3"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8"/>
        <w:tab w:val="left" w:pos="4554"/>
      </w:tabs>
      <w:ind w:right="4012" w:firstLine="360"/>
      <w:rPr>
        <w:rFonts w:ascii="Arial" w:eastAsia="Arial" w:hAnsi="Arial" w:cs="Arial"/>
        <w:b/>
        <w:color w:val="000080"/>
        <w:sz w:val="20"/>
        <w:szCs w:val="20"/>
        <w:bdr w:val="none" w:sz="0" w:space="0" w:color="auto"/>
      </w:rPr>
    </w:pPr>
    <w:r w:rsidRPr="008513BC">
      <w:rPr>
        <w:rFonts w:ascii="Arial" w:eastAsia="Arial" w:hAnsi="Arial" w:cs="Arial"/>
        <w:b/>
        <w:color w:val="000080"/>
        <w:sz w:val="20"/>
        <w:szCs w:val="20"/>
        <w:bdr w:val="none" w:sz="0" w:space="0" w:color="auto"/>
      </w:rPr>
      <w:t>Sheldon Neeley</w:t>
    </w:r>
    <w:r w:rsidRPr="008513BC">
      <w:rPr>
        <w:rFonts w:ascii="Arial" w:eastAsia="Arial" w:hAnsi="Arial" w:cs="Arial"/>
        <w:b/>
        <w:color w:val="000080"/>
        <w:sz w:val="20"/>
        <w:szCs w:val="20"/>
        <w:bdr w:val="none" w:sz="0" w:space="0" w:color="auto"/>
      </w:rPr>
      <w:tab/>
    </w:r>
    <w:r w:rsidRPr="008513BC">
      <w:rPr>
        <w:rFonts w:ascii="Arial" w:eastAsia="Arial" w:hAnsi="Arial" w:cs="Arial"/>
        <w:b/>
        <w:color w:val="000080"/>
        <w:sz w:val="20"/>
        <w:szCs w:val="20"/>
        <w:bdr w:val="none" w:sz="0" w:space="0" w:color="auto"/>
      </w:rPr>
      <w:tab/>
    </w:r>
  </w:p>
  <w:p w14:paraId="5443E901" w14:textId="77777777" w:rsidR="006D35F3" w:rsidRPr="008513BC" w:rsidRDefault="006D35F3"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firstLine="810"/>
      <w:rPr>
        <w:rFonts w:ascii="Arial" w:eastAsia="Arial" w:hAnsi="Arial" w:cs="Arial"/>
        <w:sz w:val="22"/>
        <w:szCs w:val="22"/>
        <w:bdr w:val="none" w:sz="0" w:space="0" w:color="auto"/>
      </w:rPr>
    </w:pPr>
    <w:r w:rsidRPr="008513BC">
      <w:rPr>
        <w:rFonts w:ascii="Arial" w:eastAsia="Arial" w:hAnsi="Arial" w:cs="Arial"/>
        <w:b/>
        <w:color w:val="000080"/>
        <w:sz w:val="20"/>
        <w:szCs w:val="20"/>
        <w:bdr w:val="none" w:sz="0" w:space="0" w:color="auto"/>
      </w:rPr>
      <w:t>Mayor</w:t>
    </w:r>
  </w:p>
  <w:p w14:paraId="4C4E9CCF" w14:textId="77777777" w:rsidR="006D35F3" w:rsidRDefault="006D3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235D" w14:textId="77777777" w:rsidR="00177954" w:rsidRPr="008513BC" w:rsidRDefault="00177954"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ind w:left="7018" w:right="2859" w:hanging="3417"/>
      <w:jc w:val="center"/>
      <w:rPr>
        <w:rFonts w:ascii="Garamond" w:eastAsia="Garamond" w:hAnsi="Garamond" w:cs="Garamond"/>
        <w:b/>
        <w:sz w:val="36"/>
        <w:szCs w:val="36"/>
        <w:bdr w:val="none" w:sz="0" w:space="0" w:color="auto"/>
      </w:rPr>
    </w:pPr>
    <w:r w:rsidRPr="008513BC">
      <w:rPr>
        <w:rFonts w:ascii="Garamond" w:eastAsia="Garamond" w:hAnsi="Garamond" w:cs="Garamond"/>
        <w:b/>
        <w:color w:val="000080"/>
        <w:sz w:val="36"/>
        <w:szCs w:val="36"/>
        <w:bdr w:val="none" w:sz="0" w:space="0" w:color="auto"/>
      </w:rPr>
      <w:t>CITY OF FLINT</w:t>
    </w:r>
    <w:r w:rsidRPr="008513BC">
      <w:rPr>
        <w:rFonts w:ascii="Arial" w:eastAsia="Arial" w:hAnsi="Arial" w:cs="Arial"/>
        <w:noProof/>
        <w:sz w:val="22"/>
        <w:szCs w:val="22"/>
        <w:bdr w:val="none" w:sz="0" w:space="0" w:color="auto"/>
      </w:rPr>
      <w:drawing>
        <wp:anchor distT="0" distB="0" distL="0" distR="0" simplePos="0" relativeHeight="251667968" behindDoc="0" locked="0" layoutInCell="1" hidden="0" allowOverlap="1" wp14:anchorId="39B680DB" wp14:editId="297A1838">
          <wp:simplePos x="0" y="0"/>
          <wp:positionH relativeFrom="column">
            <wp:posOffset>64133</wp:posOffset>
          </wp:positionH>
          <wp:positionV relativeFrom="paragraph">
            <wp:posOffset>-169890</wp:posOffset>
          </wp:positionV>
          <wp:extent cx="1270635" cy="1005840"/>
          <wp:effectExtent l="0" t="0" r="0" b="0"/>
          <wp:wrapNone/>
          <wp:docPr id="77444809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0635" cy="1005840"/>
                  </a:xfrm>
                  <a:prstGeom prst="rect">
                    <a:avLst/>
                  </a:prstGeom>
                  <a:ln/>
                </pic:spPr>
              </pic:pic>
            </a:graphicData>
          </a:graphic>
        </wp:anchor>
      </w:drawing>
    </w:r>
  </w:p>
  <w:p w14:paraId="0D527936" w14:textId="77777777" w:rsidR="00177954" w:rsidRPr="004055CC" w:rsidRDefault="00177954" w:rsidP="008513BC">
    <w:pPr>
      <w:widowControl w:val="0"/>
      <w:pBdr>
        <w:bar w:val="none" w:sz="0" w:color="auto"/>
      </w:pBdr>
      <w:spacing w:before="244"/>
      <w:ind w:left="2160" w:right="1995" w:firstLine="720"/>
      <w:jc w:val="center"/>
      <w:rPr>
        <w:rFonts w:ascii="Arial" w:eastAsia="Arial" w:hAnsi="Arial" w:cs="Arial"/>
        <w:b/>
        <w:bCs/>
        <w:color w:val="000000"/>
        <w:bdr w:val="none" w:sz="0" w:space="0" w:color="auto"/>
      </w:rPr>
    </w:pPr>
    <w:r w:rsidRPr="004055CC">
      <w:rPr>
        <w:rFonts w:ascii="Arial" w:eastAsia="Arial" w:hAnsi="Arial" w:cs="Arial"/>
        <w:b/>
        <w:bCs/>
        <w:color w:val="000080"/>
        <w:bdr w:val="none" w:sz="0" w:space="0" w:color="auto"/>
      </w:rPr>
      <w:t>FLINT PLANNING COMMISSION</w:t>
    </w:r>
  </w:p>
  <w:p w14:paraId="3000B89A" w14:textId="77777777" w:rsidR="00177954" w:rsidRPr="008513BC" w:rsidRDefault="00177954" w:rsidP="008513BC">
    <w:pPr>
      <w:widowControl w:val="0"/>
      <w:pBdr>
        <w:bar w:val="none" w:sz="0" w:color="auto"/>
      </w:pBdr>
      <w:rPr>
        <w:rFonts w:ascii="Arial" w:eastAsia="Arial" w:hAnsi="Arial" w:cs="Arial"/>
        <w:color w:val="000000"/>
        <w:sz w:val="26"/>
        <w:szCs w:val="26"/>
        <w:bdr w:val="none" w:sz="0" w:space="0" w:color="auto"/>
      </w:rPr>
    </w:pPr>
  </w:p>
  <w:p w14:paraId="26B6B753" w14:textId="77777777" w:rsidR="00177954" w:rsidRPr="008513BC" w:rsidRDefault="00177954"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8"/>
        <w:tab w:val="left" w:pos="4554"/>
      </w:tabs>
      <w:ind w:right="4012" w:firstLine="360"/>
      <w:rPr>
        <w:rFonts w:ascii="Arial" w:eastAsia="Arial" w:hAnsi="Arial" w:cs="Arial"/>
        <w:b/>
        <w:color w:val="000080"/>
        <w:sz w:val="20"/>
        <w:szCs w:val="20"/>
        <w:bdr w:val="none" w:sz="0" w:space="0" w:color="auto"/>
      </w:rPr>
    </w:pPr>
    <w:r w:rsidRPr="008513BC">
      <w:rPr>
        <w:rFonts w:ascii="Arial" w:eastAsia="Arial" w:hAnsi="Arial" w:cs="Arial"/>
        <w:b/>
        <w:color w:val="000080"/>
        <w:sz w:val="20"/>
        <w:szCs w:val="20"/>
        <w:bdr w:val="none" w:sz="0" w:space="0" w:color="auto"/>
      </w:rPr>
      <w:t>Sheldon Neeley</w:t>
    </w:r>
    <w:r w:rsidRPr="008513BC">
      <w:rPr>
        <w:rFonts w:ascii="Arial" w:eastAsia="Arial" w:hAnsi="Arial" w:cs="Arial"/>
        <w:b/>
        <w:color w:val="000080"/>
        <w:sz w:val="20"/>
        <w:szCs w:val="20"/>
        <w:bdr w:val="none" w:sz="0" w:space="0" w:color="auto"/>
      </w:rPr>
      <w:tab/>
    </w:r>
    <w:r w:rsidRPr="008513BC">
      <w:rPr>
        <w:rFonts w:ascii="Arial" w:eastAsia="Arial" w:hAnsi="Arial" w:cs="Arial"/>
        <w:b/>
        <w:color w:val="000080"/>
        <w:sz w:val="20"/>
        <w:szCs w:val="20"/>
        <w:bdr w:val="none" w:sz="0" w:space="0" w:color="auto"/>
      </w:rPr>
      <w:tab/>
    </w:r>
  </w:p>
  <w:p w14:paraId="4AA3BAA7" w14:textId="77777777" w:rsidR="00177954" w:rsidRPr="008513BC" w:rsidRDefault="00177954"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firstLine="810"/>
      <w:rPr>
        <w:rFonts w:ascii="Arial" w:eastAsia="Arial" w:hAnsi="Arial" w:cs="Arial"/>
        <w:sz w:val="22"/>
        <w:szCs w:val="22"/>
        <w:bdr w:val="none" w:sz="0" w:space="0" w:color="auto"/>
      </w:rPr>
    </w:pPr>
    <w:r w:rsidRPr="008513BC">
      <w:rPr>
        <w:rFonts w:ascii="Arial" w:eastAsia="Arial" w:hAnsi="Arial" w:cs="Arial"/>
        <w:b/>
        <w:color w:val="000080"/>
        <w:sz w:val="20"/>
        <w:szCs w:val="20"/>
        <w:bdr w:val="none" w:sz="0" w:space="0" w:color="auto"/>
      </w:rPr>
      <w:t>Mayor</w:t>
    </w:r>
  </w:p>
  <w:p w14:paraId="063C67CC" w14:textId="77777777" w:rsidR="00177954" w:rsidRDefault="001779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96C3C" w14:textId="77777777" w:rsidR="00133AAE" w:rsidRPr="008513BC" w:rsidRDefault="00133AAE"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ind w:left="7018" w:right="2859" w:hanging="3417"/>
      <w:jc w:val="center"/>
      <w:rPr>
        <w:rFonts w:ascii="Garamond" w:eastAsia="Garamond" w:hAnsi="Garamond" w:cs="Garamond"/>
        <w:b/>
        <w:sz w:val="36"/>
        <w:szCs w:val="36"/>
        <w:bdr w:val="none" w:sz="0" w:space="0" w:color="auto"/>
      </w:rPr>
    </w:pPr>
    <w:r w:rsidRPr="008513BC">
      <w:rPr>
        <w:rFonts w:ascii="Garamond" w:eastAsia="Garamond" w:hAnsi="Garamond" w:cs="Garamond"/>
        <w:b/>
        <w:color w:val="000080"/>
        <w:sz w:val="36"/>
        <w:szCs w:val="36"/>
        <w:bdr w:val="none" w:sz="0" w:space="0" w:color="auto"/>
      </w:rPr>
      <w:t>CITY OF FLINT</w:t>
    </w:r>
    <w:r w:rsidRPr="008513BC">
      <w:rPr>
        <w:rFonts w:ascii="Arial" w:eastAsia="Arial" w:hAnsi="Arial" w:cs="Arial"/>
        <w:noProof/>
        <w:sz w:val="22"/>
        <w:szCs w:val="22"/>
        <w:bdr w:val="none" w:sz="0" w:space="0" w:color="auto"/>
      </w:rPr>
      <w:drawing>
        <wp:anchor distT="0" distB="0" distL="0" distR="0" simplePos="0" relativeHeight="251656704" behindDoc="0" locked="0" layoutInCell="1" hidden="0" allowOverlap="1" wp14:anchorId="4123A17D" wp14:editId="0D7859D0">
          <wp:simplePos x="0" y="0"/>
          <wp:positionH relativeFrom="column">
            <wp:posOffset>64133</wp:posOffset>
          </wp:positionH>
          <wp:positionV relativeFrom="paragraph">
            <wp:posOffset>-169890</wp:posOffset>
          </wp:positionV>
          <wp:extent cx="1270635" cy="1005840"/>
          <wp:effectExtent l="0" t="0" r="0" b="0"/>
          <wp:wrapNone/>
          <wp:docPr id="132764859" name="Picture 13276485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0635" cy="1005840"/>
                  </a:xfrm>
                  <a:prstGeom prst="rect">
                    <a:avLst/>
                  </a:prstGeom>
                  <a:ln/>
                </pic:spPr>
              </pic:pic>
            </a:graphicData>
          </a:graphic>
        </wp:anchor>
      </w:drawing>
    </w:r>
  </w:p>
  <w:p w14:paraId="164A19EF" w14:textId="77777777" w:rsidR="00133AAE" w:rsidRPr="004055CC" w:rsidRDefault="00133AAE" w:rsidP="008513BC">
    <w:pPr>
      <w:widowControl w:val="0"/>
      <w:pBdr>
        <w:bar w:val="none" w:sz="0" w:color="auto"/>
      </w:pBdr>
      <w:spacing w:before="244"/>
      <w:ind w:left="2160" w:right="1995" w:firstLine="720"/>
      <w:jc w:val="center"/>
      <w:rPr>
        <w:rFonts w:ascii="Arial" w:eastAsia="Arial" w:hAnsi="Arial" w:cs="Arial"/>
        <w:b/>
        <w:bCs/>
        <w:color w:val="000000"/>
        <w:bdr w:val="none" w:sz="0" w:space="0" w:color="auto"/>
      </w:rPr>
    </w:pPr>
    <w:r w:rsidRPr="004055CC">
      <w:rPr>
        <w:rFonts w:ascii="Arial" w:eastAsia="Arial" w:hAnsi="Arial" w:cs="Arial"/>
        <w:b/>
        <w:bCs/>
        <w:color w:val="000080"/>
        <w:bdr w:val="none" w:sz="0" w:space="0" w:color="auto"/>
      </w:rPr>
      <w:t>FLINT PLANNING COMMISSION</w:t>
    </w:r>
  </w:p>
  <w:p w14:paraId="33D1A969" w14:textId="77777777" w:rsidR="00133AAE" w:rsidRPr="008513BC" w:rsidRDefault="00133AAE" w:rsidP="008513BC">
    <w:pPr>
      <w:widowControl w:val="0"/>
      <w:pBdr>
        <w:bar w:val="none" w:sz="0" w:color="auto"/>
      </w:pBdr>
      <w:rPr>
        <w:rFonts w:ascii="Arial" w:eastAsia="Arial" w:hAnsi="Arial" w:cs="Arial"/>
        <w:color w:val="000000"/>
        <w:sz w:val="26"/>
        <w:szCs w:val="26"/>
        <w:bdr w:val="none" w:sz="0" w:space="0" w:color="auto"/>
      </w:rPr>
    </w:pPr>
  </w:p>
  <w:p w14:paraId="0D5CF4D8" w14:textId="77777777" w:rsidR="00133AAE" w:rsidRPr="008513BC" w:rsidRDefault="00133AAE"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8"/>
        <w:tab w:val="left" w:pos="4554"/>
      </w:tabs>
      <w:ind w:right="4012" w:firstLine="360"/>
      <w:rPr>
        <w:rFonts w:ascii="Arial" w:eastAsia="Arial" w:hAnsi="Arial" w:cs="Arial"/>
        <w:b/>
        <w:color w:val="000080"/>
        <w:sz w:val="20"/>
        <w:szCs w:val="20"/>
        <w:bdr w:val="none" w:sz="0" w:space="0" w:color="auto"/>
      </w:rPr>
    </w:pPr>
    <w:r w:rsidRPr="008513BC">
      <w:rPr>
        <w:rFonts w:ascii="Arial" w:eastAsia="Arial" w:hAnsi="Arial" w:cs="Arial"/>
        <w:b/>
        <w:color w:val="000080"/>
        <w:sz w:val="20"/>
        <w:szCs w:val="20"/>
        <w:bdr w:val="none" w:sz="0" w:space="0" w:color="auto"/>
      </w:rPr>
      <w:t>Sheldon Neeley</w:t>
    </w:r>
    <w:r w:rsidRPr="008513BC">
      <w:rPr>
        <w:rFonts w:ascii="Arial" w:eastAsia="Arial" w:hAnsi="Arial" w:cs="Arial"/>
        <w:b/>
        <w:color w:val="000080"/>
        <w:sz w:val="20"/>
        <w:szCs w:val="20"/>
        <w:bdr w:val="none" w:sz="0" w:space="0" w:color="auto"/>
      </w:rPr>
      <w:tab/>
    </w:r>
    <w:r w:rsidRPr="008513BC">
      <w:rPr>
        <w:rFonts w:ascii="Arial" w:eastAsia="Arial" w:hAnsi="Arial" w:cs="Arial"/>
        <w:b/>
        <w:color w:val="000080"/>
        <w:sz w:val="20"/>
        <w:szCs w:val="20"/>
        <w:bdr w:val="none" w:sz="0" w:space="0" w:color="auto"/>
      </w:rPr>
      <w:tab/>
    </w:r>
  </w:p>
  <w:p w14:paraId="4229B1D3" w14:textId="77777777" w:rsidR="00133AAE" w:rsidRPr="008513BC" w:rsidRDefault="00133AAE"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firstLine="810"/>
      <w:rPr>
        <w:rFonts w:ascii="Arial" w:eastAsia="Arial" w:hAnsi="Arial" w:cs="Arial"/>
        <w:sz w:val="22"/>
        <w:szCs w:val="22"/>
        <w:bdr w:val="none" w:sz="0" w:space="0" w:color="auto"/>
      </w:rPr>
    </w:pPr>
    <w:r w:rsidRPr="008513BC">
      <w:rPr>
        <w:rFonts w:ascii="Arial" w:eastAsia="Arial" w:hAnsi="Arial" w:cs="Arial"/>
        <w:b/>
        <w:color w:val="000080"/>
        <w:sz w:val="20"/>
        <w:szCs w:val="20"/>
        <w:bdr w:val="none" w:sz="0" w:space="0" w:color="auto"/>
      </w:rPr>
      <w:t>Mayor</w:t>
    </w:r>
  </w:p>
  <w:p w14:paraId="5497BDB3" w14:textId="77777777" w:rsidR="00133AAE" w:rsidRDefault="00133A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80AF1" w14:textId="77777777" w:rsidR="00C3019E" w:rsidRPr="008513BC" w:rsidRDefault="00C3019E"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ind w:left="7018" w:right="2859" w:hanging="3417"/>
      <w:jc w:val="center"/>
      <w:rPr>
        <w:rFonts w:ascii="Garamond" w:eastAsia="Garamond" w:hAnsi="Garamond" w:cs="Garamond"/>
        <w:b/>
        <w:sz w:val="36"/>
        <w:szCs w:val="36"/>
        <w:bdr w:val="none" w:sz="0" w:space="0" w:color="auto"/>
      </w:rPr>
    </w:pPr>
    <w:r w:rsidRPr="008513BC">
      <w:rPr>
        <w:rFonts w:ascii="Garamond" w:eastAsia="Garamond" w:hAnsi="Garamond" w:cs="Garamond"/>
        <w:b/>
        <w:color w:val="000080"/>
        <w:sz w:val="36"/>
        <w:szCs w:val="36"/>
        <w:bdr w:val="none" w:sz="0" w:space="0" w:color="auto"/>
      </w:rPr>
      <w:t>CITY OF FLINT</w:t>
    </w:r>
    <w:r w:rsidRPr="008513BC">
      <w:rPr>
        <w:rFonts w:ascii="Arial" w:eastAsia="Arial" w:hAnsi="Arial" w:cs="Arial"/>
        <w:noProof/>
        <w:sz w:val="22"/>
        <w:szCs w:val="22"/>
        <w:bdr w:val="none" w:sz="0" w:space="0" w:color="auto"/>
      </w:rPr>
      <w:drawing>
        <wp:anchor distT="0" distB="0" distL="0" distR="0" simplePos="0" relativeHeight="251665408" behindDoc="0" locked="0" layoutInCell="1" hidden="0" allowOverlap="1" wp14:anchorId="0D8FA045" wp14:editId="5A0426F2">
          <wp:simplePos x="0" y="0"/>
          <wp:positionH relativeFrom="column">
            <wp:posOffset>64133</wp:posOffset>
          </wp:positionH>
          <wp:positionV relativeFrom="paragraph">
            <wp:posOffset>-169890</wp:posOffset>
          </wp:positionV>
          <wp:extent cx="1270635" cy="1005840"/>
          <wp:effectExtent l="0" t="0" r="0" b="0"/>
          <wp:wrapNone/>
          <wp:docPr id="19546538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0635" cy="1005840"/>
                  </a:xfrm>
                  <a:prstGeom prst="rect">
                    <a:avLst/>
                  </a:prstGeom>
                  <a:ln/>
                </pic:spPr>
              </pic:pic>
            </a:graphicData>
          </a:graphic>
        </wp:anchor>
      </w:drawing>
    </w:r>
  </w:p>
  <w:p w14:paraId="1DE86E29" w14:textId="77777777" w:rsidR="00C3019E" w:rsidRPr="004055CC" w:rsidRDefault="00C3019E" w:rsidP="008513BC">
    <w:pPr>
      <w:widowControl w:val="0"/>
      <w:pBdr>
        <w:bar w:val="none" w:sz="0" w:color="auto"/>
      </w:pBdr>
      <w:spacing w:before="244"/>
      <w:ind w:left="2160" w:right="1995" w:firstLine="720"/>
      <w:jc w:val="center"/>
      <w:rPr>
        <w:rFonts w:ascii="Arial" w:eastAsia="Arial" w:hAnsi="Arial" w:cs="Arial"/>
        <w:b/>
        <w:bCs/>
        <w:color w:val="000000"/>
        <w:bdr w:val="none" w:sz="0" w:space="0" w:color="auto"/>
      </w:rPr>
    </w:pPr>
    <w:r w:rsidRPr="004055CC">
      <w:rPr>
        <w:rFonts w:ascii="Arial" w:eastAsia="Arial" w:hAnsi="Arial" w:cs="Arial"/>
        <w:b/>
        <w:bCs/>
        <w:color w:val="000080"/>
        <w:bdr w:val="none" w:sz="0" w:space="0" w:color="auto"/>
      </w:rPr>
      <w:t>FLINT PLANNING COMMISSION</w:t>
    </w:r>
  </w:p>
  <w:p w14:paraId="78D6CD9F" w14:textId="77777777" w:rsidR="00C3019E" w:rsidRPr="008513BC" w:rsidRDefault="00C3019E" w:rsidP="008513BC">
    <w:pPr>
      <w:widowControl w:val="0"/>
      <w:pBdr>
        <w:bar w:val="none" w:sz="0" w:color="auto"/>
      </w:pBdr>
      <w:rPr>
        <w:rFonts w:ascii="Arial" w:eastAsia="Arial" w:hAnsi="Arial" w:cs="Arial"/>
        <w:color w:val="000000"/>
        <w:sz w:val="26"/>
        <w:szCs w:val="26"/>
        <w:bdr w:val="none" w:sz="0" w:space="0" w:color="auto"/>
      </w:rPr>
    </w:pPr>
  </w:p>
  <w:p w14:paraId="639B3C7A" w14:textId="77777777" w:rsidR="00C3019E" w:rsidRPr="008513BC" w:rsidRDefault="00C3019E"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8"/>
        <w:tab w:val="left" w:pos="4554"/>
      </w:tabs>
      <w:ind w:right="4012" w:firstLine="360"/>
      <w:rPr>
        <w:rFonts w:ascii="Arial" w:eastAsia="Arial" w:hAnsi="Arial" w:cs="Arial"/>
        <w:b/>
        <w:color w:val="000080"/>
        <w:sz w:val="20"/>
        <w:szCs w:val="20"/>
        <w:bdr w:val="none" w:sz="0" w:space="0" w:color="auto"/>
      </w:rPr>
    </w:pPr>
    <w:r w:rsidRPr="008513BC">
      <w:rPr>
        <w:rFonts w:ascii="Arial" w:eastAsia="Arial" w:hAnsi="Arial" w:cs="Arial"/>
        <w:b/>
        <w:color w:val="000080"/>
        <w:sz w:val="20"/>
        <w:szCs w:val="20"/>
        <w:bdr w:val="none" w:sz="0" w:space="0" w:color="auto"/>
      </w:rPr>
      <w:t>Sheldon Neeley</w:t>
    </w:r>
    <w:r w:rsidRPr="008513BC">
      <w:rPr>
        <w:rFonts w:ascii="Arial" w:eastAsia="Arial" w:hAnsi="Arial" w:cs="Arial"/>
        <w:b/>
        <w:color w:val="000080"/>
        <w:sz w:val="20"/>
        <w:szCs w:val="20"/>
        <w:bdr w:val="none" w:sz="0" w:space="0" w:color="auto"/>
      </w:rPr>
      <w:tab/>
    </w:r>
    <w:r w:rsidRPr="008513BC">
      <w:rPr>
        <w:rFonts w:ascii="Arial" w:eastAsia="Arial" w:hAnsi="Arial" w:cs="Arial"/>
        <w:b/>
        <w:color w:val="000080"/>
        <w:sz w:val="20"/>
        <w:szCs w:val="20"/>
        <w:bdr w:val="none" w:sz="0" w:space="0" w:color="auto"/>
      </w:rPr>
      <w:tab/>
    </w:r>
  </w:p>
  <w:p w14:paraId="556C0DEE" w14:textId="77777777" w:rsidR="00C3019E" w:rsidRPr="008513BC" w:rsidRDefault="00C3019E"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firstLine="810"/>
      <w:rPr>
        <w:rFonts w:ascii="Arial" w:eastAsia="Arial" w:hAnsi="Arial" w:cs="Arial"/>
        <w:sz w:val="22"/>
        <w:szCs w:val="22"/>
        <w:bdr w:val="none" w:sz="0" w:space="0" w:color="auto"/>
      </w:rPr>
    </w:pPr>
    <w:r w:rsidRPr="008513BC">
      <w:rPr>
        <w:rFonts w:ascii="Arial" w:eastAsia="Arial" w:hAnsi="Arial" w:cs="Arial"/>
        <w:b/>
        <w:color w:val="000080"/>
        <w:sz w:val="20"/>
        <w:szCs w:val="20"/>
        <w:bdr w:val="none" w:sz="0" w:space="0" w:color="auto"/>
      </w:rPr>
      <w:t>Mayor</w:t>
    </w:r>
  </w:p>
  <w:p w14:paraId="2D5F35BC" w14:textId="77777777" w:rsidR="00C3019E" w:rsidRDefault="00C301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7140" w14:textId="77777777" w:rsidR="00C3019E" w:rsidRPr="008513BC" w:rsidRDefault="00C3019E"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ind w:left="7018" w:right="2859" w:hanging="3417"/>
      <w:jc w:val="center"/>
      <w:rPr>
        <w:rFonts w:ascii="Garamond" w:eastAsia="Garamond" w:hAnsi="Garamond" w:cs="Garamond"/>
        <w:b/>
        <w:sz w:val="36"/>
        <w:szCs w:val="36"/>
        <w:bdr w:val="none" w:sz="0" w:space="0" w:color="auto"/>
      </w:rPr>
    </w:pPr>
    <w:r w:rsidRPr="008513BC">
      <w:rPr>
        <w:rFonts w:ascii="Garamond" w:eastAsia="Garamond" w:hAnsi="Garamond" w:cs="Garamond"/>
        <w:b/>
        <w:color w:val="000080"/>
        <w:sz w:val="36"/>
        <w:szCs w:val="36"/>
        <w:bdr w:val="none" w:sz="0" w:space="0" w:color="auto"/>
      </w:rPr>
      <w:t>CITY OF FLINT</w:t>
    </w:r>
    <w:r w:rsidRPr="008513BC">
      <w:rPr>
        <w:rFonts w:ascii="Arial" w:eastAsia="Arial" w:hAnsi="Arial" w:cs="Arial"/>
        <w:noProof/>
        <w:sz w:val="22"/>
        <w:szCs w:val="22"/>
        <w:bdr w:val="none" w:sz="0" w:space="0" w:color="auto"/>
      </w:rPr>
      <w:drawing>
        <wp:anchor distT="0" distB="0" distL="0" distR="0" simplePos="0" relativeHeight="251658240" behindDoc="0" locked="0" layoutInCell="1" hidden="0" allowOverlap="1" wp14:anchorId="6C56EE60" wp14:editId="5E03B842">
          <wp:simplePos x="0" y="0"/>
          <wp:positionH relativeFrom="column">
            <wp:posOffset>64133</wp:posOffset>
          </wp:positionH>
          <wp:positionV relativeFrom="paragraph">
            <wp:posOffset>-169890</wp:posOffset>
          </wp:positionV>
          <wp:extent cx="1270635" cy="1005840"/>
          <wp:effectExtent l="0" t="0" r="0" b="0"/>
          <wp:wrapNone/>
          <wp:docPr id="1115465969" name="Picture 111546596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0635" cy="1005840"/>
                  </a:xfrm>
                  <a:prstGeom prst="rect">
                    <a:avLst/>
                  </a:prstGeom>
                  <a:ln/>
                </pic:spPr>
              </pic:pic>
            </a:graphicData>
          </a:graphic>
        </wp:anchor>
      </w:drawing>
    </w:r>
  </w:p>
  <w:p w14:paraId="2B5771CD" w14:textId="77777777" w:rsidR="00C3019E" w:rsidRPr="004055CC" w:rsidRDefault="00C3019E" w:rsidP="008513BC">
    <w:pPr>
      <w:widowControl w:val="0"/>
      <w:pBdr>
        <w:bar w:val="none" w:sz="0" w:color="auto"/>
      </w:pBdr>
      <w:spacing w:before="244"/>
      <w:ind w:left="2160" w:right="1995" w:firstLine="720"/>
      <w:jc w:val="center"/>
      <w:rPr>
        <w:rFonts w:ascii="Arial" w:eastAsia="Arial" w:hAnsi="Arial" w:cs="Arial"/>
        <w:b/>
        <w:bCs/>
        <w:color w:val="000000"/>
        <w:bdr w:val="none" w:sz="0" w:space="0" w:color="auto"/>
      </w:rPr>
    </w:pPr>
    <w:r w:rsidRPr="004055CC">
      <w:rPr>
        <w:rFonts w:ascii="Arial" w:eastAsia="Arial" w:hAnsi="Arial" w:cs="Arial"/>
        <w:b/>
        <w:bCs/>
        <w:color w:val="000080"/>
        <w:bdr w:val="none" w:sz="0" w:space="0" w:color="auto"/>
      </w:rPr>
      <w:t>FLINT PLANNING COMMISSION</w:t>
    </w:r>
  </w:p>
  <w:p w14:paraId="54B59F3C" w14:textId="77777777" w:rsidR="00C3019E" w:rsidRPr="008513BC" w:rsidRDefault="00C3019E" w:rsidP="008513BC">
    <w:pPr>
      <w:widowControl w:val="0"/>
      <w:pBdr>
        <w:bar w:val="none" w:sz="0" w:color="auto"/>
      </w:pBdr>
      <w:rPr>
        <w:rFonts w:ascii="Arial" w:eastAsia="Arial" w:hAnsi="Arial" w:cs="Arial"/>
        <w:color w:val="000000"/>
        <w:sz w:val="26"/>
        <w:szCs w:val="26"/>
        <w:bdr w:val="none" w:sz="0" w:space="0" w:color="auto"/>
      </w:rPr>
    </w:pPr>
  </w:p>
  <w:p w14:paraId="56AAB1DD" w14:textId="77777777" w:rsidR="00C3019E" w:rsidRPr="008513BC" w:rsidRDefault="00C3019E"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8"/>
        <w:tab w:val="left" w:pos="4554"/>
      </w:tabs>
      <w:ind w:right="4012" w:firstLine="360"/>
      <w:rPr>
        <w:rFonts w:ascii="Arial" w:eastAsia="Arial" w:hAnsi="Arial" w:cs="Arial"/>
        <w:b/>
        <w:color w:val="000080"/>
        <w:sz w:val="20"/>
        <w:szCs w:val="20"/>
        <w:bdr w:val="none" w:sz="0" w:space="0" w:color="auto"/>
      </w:rPr>
    </w:pPr>
    <w:r w:rsidRPr="008513BC">
      <w:rPr>
        <w:rFonts w:ascii="Arial" w:eastAsia="Arial" w:hAnsi="Arial" w:cs="Arial"/>
        <w:b/>
        <w:color w:val="000080"/>
        <w:sz w:val="20"/>
        <w:szCs w:val="20"/>
        <w:bdr w:val="none" w:sz="0" w:space="0" w:color="auto"/>
      </w:rPr>
      <w:t>Sheldon Neeley</w:t>
    </w:r>
    <w:r w:rsidRPr="008513BC">
      <w:rPr>
        <w:rFonts w:ascii="Arial" w:eastAsia="Arial" w:hAnsi="Arial" w:cs="Arial"/>
        <w:b/>
        <w:color w:val="000080"/>
        <w:sz w:val="20"/>
        <w:szCs w:val="20"/>
        <w:bdr w:val="none" w:sz="0" w:space="0" w:color="auto"/>
      </w:rPr>
      <w:tab/>
    </w:r>
    <w:r w:rsidRPr="008513BC">
      <w:rPr>
        <w:rFonts w:ascii="Arial" w:eastAsia="Arial" w:hAnsi="Arial" w:cs="Arial"/>
        <w:b/>
        <w:color w:val="000080"/>
        <w:sz w:val="20"/>
        <w:szCs w:val="20"/>
        <w:bdr w:val="none" w:sz="0" w:space="0" w:color="auto"/>
      </w:rPr>
      <w:tab/>
    </w:r>
  </w:p>
  <w:p w14:paraId="6D7648CB" w14:textId="77777777" w:rsidR="00C3019E" w:rsidRPr="008513BC" w:rsidRDefault="00C3019E"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firstLine="810"/>
      <w:rPr>
        <w:rFonts w:ascii="Arial" w:eastAsia="Arial" w:hAnsi="Arial" w:cs="Arial"/>
        <w:sz w:val="22"/>
        <w:szCs w:val="22"/>
        <w:bdr w:val="none" w:sz="0" w:space="0" w:color="auto"/>
      </w:rPr>
    </w:pPr>
    <w:r w:rsidRPr="008513BC">
      <w:rPr>
        <w:rFonts w:ascii="Arial" w:eastAsia="Arial" w:hAnsi="Arial" w:cs="Arial"/>
        <w:b/>
        <w:color w:val="000080"/>
        <w:sz w:val="20"/>
        <w:szCs w:val="20"/>
        <w:bdr w:val="none" w:sz="0" w:space="0" w:color="auto"/>
      </w:rPr>
      <w:t>Mayor</w:t>
    </w:r>
  </w:p>
  <w:p w14:paraId="6DD387F5" w14:textId="77777777" w:rsidR="00C3019E" w:rsidRDefault="00C301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678D" w14:textId="77777777" w:rsidR="00A63B9B" w:rsidRPr="008513BC" w:rsidRDefault="00A63B9B"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ind w:left="7018" w:right="2859" w:hanging="3417"/>
      <w:jc w:val="center"/>
      <w:rPr>
        <w:rFonts w:ascii="Garamond" w:eastAsia="Garamond" w:hAnsi="Garamond" w:cs="Garamond"/>
        <w:b/>
        <w:sz w:val="36"/>
        <w:szCs w:val="36"/>
        <w:bdr w:val="none" w:sz="0" w:space="0" w:color="auto"/>
      </w:rPr>
    </w:pPr>
    <w:r w:rsidRPr="008513BC">
      <w:rPr>
        <w:rFonts w:ascii="Garamond" w:eastAsia="Garamond" w:hAnsi="Garamond" w:cs="Garamond"/>
        <w:b/>
        <w:color w:val="000080"/>
        <w:sz w:val="36"/>
        <w:szCs w:val="36"/>
        <w:bdr w:val="none" w:sz="0" w:space="0" w:color="auto"/>
      </w:rPr>
      <w:t>CITY OF FLINT</w:t>
    </w:r>
    <w:r w:rsidRPr="008513BC">
      <w:rPr>
        <w:rFonts w:ascii="Arial" w:eastAsia="Arial" w:hAnsi="Arial" w:cs="Arial"/>
        <w:noProof/>
        <w:sz w:val="22"/>
        <w:szCs w:val="22"/>
        <w:bdr w:val="none" w:sz="0" w:space="0" w:color="auto"/>
      </w:rPr>
      <w:drawing>
        <wp:anchor distT="0" distB="0" distL="0" distR="0" simplePos="0" relativeHeight="251676160" behindDoc="0" locked="0" layoutInCell="1" hidden="0" allowOverlap="1" wp14:anchorId="2E92BE87" wp14:editId="4EA40959">
          <wp:simplePos x="0" y="0"/>
          <wp:positionH relativeFrom="column">
            <wp:posOffset>64133</wp:posOffset>
          </wp:positionH>
          <wp:positionV relativeFrom="paragraph">
            <wp:posOffset>-169890</wp:posOffset>
          </wp:positionV>
          <wp:extent cx="1270635" cy="1005840"/>
          <wp:effectExtent l="0" t="0" r="0" b="0"/>
          <wp:wrapNone/>
          <wp:docPr id="3806152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0635" cy="1005840"/>
                  </a:xfrm>
                  <a:prstGeom prst="rect">
                    <a:avLst/>
                  </a:prstGeom>
                  <a:ln/>
                </pic:spPr>
              </pic:pic>
            </a:graphicData>
          </a:graphic>
        </wp:anchor>
      </w:drawing>
    </w:r>
  </w:p>
  <w:p w14:paraId="40C23CDB" w14:textId="77777777" w:rsidR="00A63B9B" w:rsidRPr="004055CC" w:rsidRDefault="00A63B9B" w:rsidP="008513BC">
    <w:pPr>
      <w:widowControl w:val="0"/>
      <w:pBdr>
        <w:bar w:val="none" w:sz="0" w:color="auto"/>
      </w:pBdr>
      <w:spacing w:before="244"/>
      <w:ind w:left="2160" w:right="1995" w:firstLine="720"/>
      <w:jc w:val="center"/>
      <w:rPr>
        <w:rFonts w:ascii="Arial" w:eastAsia="Arial" w:hAnsi="Arial" w:cs="Arial"/>
        <w:b/>
        <w:bCs/>
        <w:color w:val="000000"/>
        <w:bdr w:val="none" w:sz="0" w:space="0" w:color="auto"/>
      </w:rPr>
    </w:pPr>
    <w:r w:rsidRPr="004055CC">
      <w:rPr>
        <w:rFonts w:ascii="Arial" w:eastAsia="Arial" w:hAnsi="Arial" w:cs="Arial"/>
        <w:b/>
        <w:bCs/>
        <w:color w:val="000080"/>
        <w:bdr w:val="none" w:sz="0" w:space="0" w:color="auto"/>
      </w:rPr>
      <w:t>FLINT PLANNING COMMISSION</w:t>
    </w:r>
  </w:p>
  <w:p w14:paraId="76A5639B" w14:textId="77777777" w:rsidR="00A63B9B" w:rsidRPr="008513BC" w:rsidRDefault="00A63B9B" w:rsidP="008513BC">
    <w:pPr>
      <w:widowControl w:val="0"/>
      <w:pBdr>
        <w:bar w:val="none" w:sz="0" w:color="auto"/>
      </w:pBdr>
      <w:rPr>
        <w:rFonts w:ascii="Arial" w:eastAsia="Arial" w:hAnsi="Arial" w:cs="Arial"/>
        <w:color w:val="000000"/>
        <w:sz w:val="26"/>
        <w:szCs w:val="26"/>
        <w:bdr w:val="none" w:sz="0" w:space="0" w:color="auto"/>
      </w:rPr>
    </w:pPr>
  </w:p>
  <w:p w14:paraId="41EB1BDB" w14:textId="77777777" w:rsidR="00A63B9B" w:rsidRPr="008513BC" w:rsidRDefault="00A63B9B"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8"/>
        <w:tab w:val="left" w:pos="4554"/>
      </w:tabs>
      <w:ind w:right="4012" w:firstLine="360"/>
      <w:rPr>
        <w:rFonts w:ascii="Arial" w:eastAsia="Arial" w:hAnsi="Arial" w:cs="Arial"/>
        <w:b/>
        <w:color w:val="000080"/>
        <w:sz w:val="20"/>
        <w:szCs w:val="20"/>
        <w:bdr w:val="none" w:sz="0" w:space="0" w:color="auto"/>
      </w:rPr>
    </w:pPr>
    <w:r w:rsidRPr="008513BC">
      <w:rPr>
        <w:rFonts w:ascii="Arial" w:eastAsia="Arial" w:hAnsi="Arial" w:cs="Arial"/>
        <w:b/>
        <w:color w:val="000080"/>
        <w:sz w:val="20"/>
        <w:szCs w:val="20"/>
        <w:bdr w:val="none" w:sz="0" w:space="0" w:color="auto"/>
      </w:rPr>
      <w:t>Sheldon Neeley</w:t>
    </w:r>
    <w:r w:rsidRPr="008513BC">
      <w:rPr>
        <w:rFonts w:ascii="Arial" w:eastAsia="Arial" w:hAnsi="Arial" w:cs="Arial"/>
        <w:b/>
        <w:color w:val="000080"/>
        <w:sz w:val="20"/>
        <w:szCs w:val="20"/>
        <w:bdr w:val="none" w:sz="0" w:space="0" w:color="auto"/>
      </w:rPr>
      <w:tab/>
    </w:r>
    <w:r w:rsidRPr="008513BC">
      <w:rPr>
        <w:rFonts w:ascii="Arial" w:eastAsia="Arial" w:hAnsi="Arial" w:cs="Arial"/>
        <w:b/>
        <w:color w:val="000080"/>
        <w:sz w:val="20"/>
        <w:szCs w:val="20"/>
        <w:bdr w:val="none" w:sz="0" w:space="0" w:color="auto"/>
      </w:rPr>
      <w:tab/>
    </w:r>
  </w:p>
  <w:p w14:paraId="739885C9" w14:textId="77777777" w:rsidR="00A63B9B" w:rsidRPr="008513BC" w:rsidRDefault="00A63B9B"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firstLine="810"/>
      <w:rPr>
        <w:rFonts w:ascii="Arial" w:eastAsia="Arial" w:hAnsi="Arial" w:cs="Arial"/>
        <w:sz w:val="22"/>
        <w:szCs w:val="22"/>
        <w:bdr w:val="none" w:sz="0" w:space="0" w:color="auto"/>
      </w:rPr>
    </w:pPr>
    <w:r w:rsidRPr="008513BC">
      <w:rPr>
        <w:rFonts w:ascii="Arial" w:eastAsia="Arial" w:hAnsi="Arial" w:cs="Arial"/>
        <w:b/>
        <w:color w:val="000080"/>
        <w:sz w:val="20"/>
        <w:szCs w:val="20"/>
        <w:bdr w:val="none" w:sz="0" w:space="0" w:color="auto"/>
      </w:rPr>
      <w:t>Mayor</w:t>
    </w:r>
  </w:p>
  <w:p w14:paraId="3D515912" w14:textId="77777777" w:rsidR="00A63B9B" w:rsidRDefault="00A63B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8462" w14:textId="77777777" w:rsidR="00A63B9B" w:rsidRPr="008513BC" w:rsidRDefault="00A63B9B"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ind w:left="7018" w:right="2859" w:hanging="3417"/>
      <w:jc w:val="center"/>
      <w:rPr>
        <w:rFonts w:ascii="Garamond" w:eastAsia="Garamond" w:hAnsi="Garamond" w:cs="Garamond"/>
        <w:b/>
        <w:sz w:val="36"/>
        <w:szCs w:val="36"/>
        <w:bdr w:val="none" w:sz="0" w:space="0" w:color="auto"/>
      </w:rPr>
    </w:pPr>
    <w:r w:rsidRPr="008513BC">
      <w:rPr>
        <w:rFonts w:ascii="Garamond" w:eastAsia="Garamond" w:hAnsi="Garamond" w:cs="Garamond"/>
        <w:b/>
        <w:color w:val="000080"/>
        <w:sz w:val="36"/>
        <w:szCs w:val="36"/>
        <w:bdr w:val="none" w:sz="0" w:space="0" w:color="auto"/>
      </w:rPr>
      <w:t>CITY OF FLINT</w:t>
    </w:r>
    <w:r w:rsidRPr="008513BC">
      <w:rPr>
        <w:rFonts w:ascii="Arial" w:eastAsia="Arial" w:hAnsi="Arial" w:cs="Arial"/>
        <w:noProof/>
        <w:sz w:val="22"/>
        <w:szCs w:val="22"/>
        <w:bdr w:val="none" w:sz="0" w:space="0" w:color="auto"/>
      </w:rPr>
      <w:drawing>
        <wp:anchor distT="0" distB="0" distL="0" distR="0" simplePos="0" relativeHeight="251675136" behindDoc="0" locked="0" layoutInCell="1" hidden="0" allowOverlap="1" wp14:anchorId="0607800A" wp14:editId="68C7B7E7">
          <wp:simplePos x="0" y="0"/>
          <wp:positionH relativeFrom="column">
            <wp:posOffset>64133</wp:posOffset>
          </wp:positionH>
          <wp:positionV relativeFrom="paragraph">
            <wp:posOffset>-169890</wp:posOffset>
          </wp:positionV>
          <wp:extent cx="1270635" cy="1005840"/>
          <wp:effectExtent l="0" t="0" r="0" b="0"/>
          <wp:wrapNone/>
          <wp:docPr id="961282016" name="Picture 961282016"/>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0635" cy="1005840"/>
                  </a:xfrm>
                  <a:prstGeom prst="rect">
                    <a:avLst/>
                  </a:prstGeom>
                  <a:ln/>
                </pic:spPr>
              </pic:pic>
            </a:graphicData>
          </a:graphic>
        </wp:anchor>
      </w:drawing>
    </w:r>
  </w:p>
  <w:p w14:paraId="2A424EC3" w14:textId="77777777" w:rsidR="00A63B9B" w:rsidRPr="004055CC" w:rsidRDefault="00A63B9B" w:rsidP="008513BC">
    <w:pPr>
      <w:widowControl w:val="0"/>
      <w:pBdr>
        <w:bar w:val="none" w:sz="0" w:color="auto"/>
      </w:pBdr>
      <w:spacing w:before="244"/>
      <w:ind w:left="2160" w:right="1995" w:firstLine="720"/>
      <w:jc w:val="center"/>
      <w:rPr>
        <w:rFonts w:ascii="Arial" w:eastAsia="Arial" w:hAnsi="Arial" w:cs="Arial"/>
        <w:b/>
        <w:bCs/>
        <w:color w:val="000000"/>
        <w:bdr w:val="none" w:sz="0" w:space="0" w:color="auto"/>
      </w:rPr>
    </w:pPr>
    <w:r w:rsidRPr="004055CC">
      <w:rPr>
        <w:rFonts w:ascii="Arial" w:eastAsia="Arial" w:hAnsi="Arial" w:cs="Arial"/>
        <w:b/>
        <w:bCs/>
        <w:color w:val="000080"/>
        <w:bdr w:val="none" w:sz="0" w:space="0" w:color="auto"/>
      </w:rPr>
      <w:t>FLINT PLANNING COMMISSION</w:t>
    </w:r>
  </w:p>
  <w:p w14:paraId="4CD45A4B" w14:textId="77777777" w:rsidR="00A63B9B" w:rsidRPr="008513BC" w:rsidRDefault="00A63B9B" w:rsidP="008513BC">
    <w:pPr>
      <w:widowControl w:val="0"/>
      <w:pBdr>
        <w:bar w:val="none" w:sz="0" w:color="auto"/>
      </w:pBdr>
      <w:rPr>
        <w:rFonts w:ascii="Arial" w:eastAsia="Arial" w:hAnsi="Arial" w:cs="Arial"/>
        <w:color w:val="000000"/>
        <w:sz w:val="26"/>
        <w:szCs w:val="26"/>
        <w:bdr w:val="none" w:sz="0" w:space="0" w:color="auto"/>
      </w:rPr>
    </w:pPr>
  </w:p>
  <w:p w14:paraId="0998C5B8" w14:textId="77777777" w:rsidR="00A63B9B" w:rsidRPr="008513BC" w:rsidRDefault="00A63B9B"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8"/>
        <w:tab w:val="left" w:pos="4554"/>
      </w:tabs>
      <w:ind w:right="4012" w:firstLine="360"/>
      <w:rPr>
        <w:rFonts w:ascii="Arial" w:eastAsia="Arial" w:hAnsi="Arial" w:cs="Arial"/>
        <w:b/>
        <w:color w:val="000080"/>
        <w:sz w:val="20"/>
        <w:szCs w:val="20"/>
        <w:bdr w:val="none" w:sz="0" w:space="0" w:color="auto"/>
      </w:rPr>
    </w:pPr>
    <w:r w:rsidRPr="008513BC">
      <w:rPr>
        <w:rFonts w:ascii="Arial" w:eastAsia="Arial" w:hAnsi="Arial" w:cs="Arial"/>
        <w:b/>
        <w:color w:val="000080"/>
        <w:sz w:val="20"/>
        <w:szCs w:val="20"/>
        <w:bdr w:val="none" w:sz="0" w:space="0" w:color="auto"/>
      </w:rPr>
      <w:t>Sheldon Neeley</w:t>
    </w:r>
    <w:r w:rsidRPr="008513BC">
      <w:rPr>
        <w:rFonts w:ascii="Arial" w:eastAsia="Arial" w:hAnsi="Arial" w:cs="Arial"/>
        <w:b/>
        <w:color w:val="000080"/>
        <w:sz w:val="20"/>
        <w:szCs w:val="20"/>
        <w:bdr w:val="none" w:sz="0" w:space="0" w:color="auto"/>
      </w:rPr>
      <w:tab/>
    </w:r>
    <w:r w:rsidRPr="008513BC">
      <w:rPr>
        <w:rFonts w:ascii="Arial" w:eastAsia="Arial" w:hAnsi="Arial" w:cs="Arial"/>
        <w:b/>
        <w:color w:val="000080"/>
        <w:sz w:val="20"/>
        <w:szCs w:val="20"/>
        <w:bdr w:val="none" w:sz="0" w:space="0" w:color="auto"/>
      </w:rPr>
      <w:tab/>
    </w:r>
  </w:p>
  <w:p w14:paraId="44E5C87C" w14:textId="77777777" w:rsidR="00A63B9B" w:rsidRPr="008513BC" w:rsidRDefault="00A63B9B"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firstLine="810"/>
      <w:rPr>
        <w:rFonts w:ascii="Arial" w:eastAsia="Arial" w:hAnsi="Arial" w:cs="Arial"/>
        <w:sz w:val="22"/>
        <w:szCs w:val="22"/>
        <w:bdr w:val="none" w:sz="0" w:space="0" w:color="auto"/>
      </w:rPr>
    </w:pPr>
    <w:r w:rsidRPr="008513BC">
      <w:rPr>
        <w:rFonts w:ascii="Arial" w:eastAsia="Arial" w:hAnsi="Arial" w:cs="Arial"/>
        <w:b/>
        <w:color w:val="000080"/>
        <w:sz w:val="20"/>
        <w:szCs w:val="20"/>
        <w:bdr w:val="none" w:sz="0" w:space="0" w:color="auto"/>
      </w:rPr>
      <w:t>Mayor</w:t>
    </w:r>
  </w:p>
  <w:p w14:paraId="3E491011" w14:textId="77777777" w:rsidR="00A63B9B" w:rsidRDefault="00A63B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70E3" w14:textId="77777777" w:rsidR="007A4041" w:rsidRPr="008513BC" w:rsidRDefault="007A4041"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ind w:left="7018" w:right="2859" w:hanging="3417"/>
      <w:jc w:val="center"/>
      <w:rPr>
        <w:rFonts w:ascii="Garamond" w:eastAsia="Garamond" w:hAnsi="Garamond" w:cs="Garamond"/>
        <w:b/>
        <w:sz w:val="36"/>
        <w:szCs w:val="36"/>
        <w:bdr w:val="none" w:sz="0" w:space="0" w:color="auto"/>
      </w:rPr>
    </w:pPr>
    <w:r w:rsidRPr="008513BC">
      <w:rPr>
        <w:rFonts w:ascii="Garamond" w:eastAsia="Garamond" w:hAnsi="Garamond" w:cs="Garamond"/>
        <w:b/>
        <w:color w:val="000080"/>
        <w:sz w:val="36"/>
        <w:szCs w:val="36"/>
        <w:bdr w:val="none" w:sz="0" w:space="0" w:color="auto"/>
      </w:rPr>
      <w:t>CITY OF FLINT</w:t>
    </w:r>
    <w:r w:rsidRPr="008513BC">
      <w:rPr>
        <w:rFonts w:ascii="Arial" w:eastAsia="Arial" w:hAnsi="Arial" w:cs="Arial"/>
        <w:noProof/>
        <w:sz w:val="22"/>
        <w:szCs w:val="22"/>
        <w:bdr w:val="none" w:sz="0" w:space="0" w:color="auto"/>
      </w:rPr>
      <w:drawing>
        <wp:anchor distT="0" distB="0" distL="0" distR="0" simplePos="0" relativeHeight="251657728" behindDoc="0" locked="0" layoutInCell="1" hidden="0" allowOverlap="1" wp14:anchorId="766A03EB" wp14:editId="5C2556E4">
          <wp:simplePos x="0" y="0"/>
          <wp:positionH relativeFrom="column">
            <wp:posOffset>64133</wp:posOffset>
          </wp:positionH>
          <wp:positionV relativeFrom="paragraph">
            <wp:posOffset>-169890</wp:posOffset>
          </wp:positionV>
          <wp:extent cx="1270635" cy="100584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0635" cy="1005840"/>
                  </a:xfrm>
                  <a:prstGeom prst="rect">
                    <a:avLst/>
                  </a:prstGeom>
                  <a:ln/>
                </pic:spPr>
              </pic:pic>
            </a:graphicData>
          </a:graphic>
        </wp:anchor>
      </w:drawing>
    </w:r>
  </w:p>
  <w:p w14:paraId="454AABE7" w14:textId="77777777" w:rsidR="007A4041" w:rsidRPr="004055CC" w:rsidRDefault="007A4041" w:rsidP="008513BC">
    <w:pPr>
      <w:widowControl w:val="0"/>
      <w:pBdr>
        <w:bar w:val="none" w:sz="0" w:color="auto"/>
      </w:pBdr>
      <w:spacing w:before="244"/>
      <w:ind w:left="2160" w:right="1995" w:firstLine="720"/>
      <w:jc w:val="center"/>
      <w:rPr>
        <w:rFonts w:ascii="Arial" w:eastAsia="Arial" w:hAnsi="Arial" w:cs="Arial"/>
        <w:b/>
        <w:bCs/>
        <w:color w:val="000000"/>
        <w:bdr w:val="none" w:sz="0" w:space="0" w:color="auto"/>
      </w:rPr>
    </w:pPr>
    <w:r w:rsidRPr="004055CC">
      <w:rPr>
        <w:rFonts w:ascii="Arial" w:eastAsia="Arial" w:hAnsi="Arial" w:cs="Arial"/>
        <w:b/>
        <w:bCs/>
        <w:color w:val="000080"/>
        <w:bdr w:val="none" w:sz="0" w:space="0" w:color="auto"/>
      </w:rPr>
      <w:t>FLINT PLANNING COMMISSION</w:t>
    </w:r>
  </w:p>
  <w:p w14:paraId="5CB184EC" w14:textId="77777777" w:rsidR="007A4041" w:rsidRPr="008513BC" w:rsidRDefault="007A4041" w:rsidP="008513BC">
    <w:pPr>
      <w:widowControl w:val="0"/>
      <w:pBdr>
        <w:bar w:val="none" w:sz="0" w:color="auto"/>
      </w:pBdr>
      <w:rPr>
        <w:rFonts w:ascii="Arial" w:eastAsia="Arial" w:hAnsi="Arial" w:cs="Arial"/>
        <w:color w:val="000000"/>
        <w:sz w:val="26"/>
        <w:szCs w:val="26"/>
        <w:bdr w:val="none" w:sz="0" w:space="0" w:color="auto"/>
      </w:rPr>
    </w:pPr>
  </w:p>
  <w:p w14:paraId="214540EE" w14:textId="77777777" w:rsidR="007A4041" w:rsidRPr="008513BC" w:rsidRDefault="007A4041"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508"/>
        <w:tab w:val="left" w:pos="4554"/>
      </w:tabs>
      <w:ind w:right="4012" w:firstLine="360"/>
      <w:rPr>
        <w:rFonts w:ascii="Arial" w:eastAsia="Arial" w:hAnsi="Arial" w:cs="Arial"/>
        <w:b/>
        <w:color w:val="000080"/>
        <w:sz w:val="20"/>
        <w:szCs w:val="20"/>
        <w:bdr w:val="none" w:sz="0" w:space="0" w:color="auto"/>
      </w:rPr>
    </w:pPr>
    <w:r w:rsidRPr="008513BC">
      <w:rPr>
        <w:rFonts w:ascii="Arial" w:eastAsia="Arial" w:hAnsi="Arial" w:cs="Arial"/>
        <w:b/>
        <w:color w:val="000080"/>
        <w:sz w:val="20"/>
        <w:szCs w:val="20"/>
        <w:bdr w:val="none" w:sz="0" w:space="0" w:color="auto"/>
      </w:rPr>
      <w:t>Sheldon Neeley</w:t>
    </w:r>
    <w:r w:rsidRPr="008513BC">
      <w:rPr>
        <w:rFonts w:ascii="Arial" w:eastAsia="Arial" w:hAnsi="Arial" w:cs="Arial"/>
        <w:b/>
        <w:color w:val="000080"/>
        <w:sz w:val="20"/>
        <w:szCs w:val="20"/>
        <w:bdr w:val="none" w:sz="0" w:space="0" w:color="auto"/>
      </w:rPr>
      <w:tab/>
    </w:r>
    <w:r w:rsidRPr="008513BC">
      <w:rPr>
        <w:rFonts w:ascii="Arial" w:eastAsia="Arial" w:hAnsi="Arial" w:cs="Arial"/>
        <w:b/>
        <w:color w:val="000080"/>
        <w:sz w:val="20"/>
        <w:szCs w:val="20"/>
        <w:bdr w:val="none" w:sz="0" w:space="0" w:color="auto"/>
      </w:rPr>
      <w:tab/>
    </w:r>
  </w:p>
  <w:p w14:paraId="78D8B337" w14:textId="77777777" w:rsidR="007A4041" w:rsidRPr="008513BC" w:rsidRDefault="007A4041" w:rsidP="008513B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firstLine="810"/>
      <w:rPr>
        <w:rFonts w:ascii="Arial" w:eastAsia="Arial" w:hAnsi="Arial" w:cs="Arial"/>
        <w:sz w:val="22"/>
        <w:szCs w:val="22"/>
        <w:bdr w:val="none" w:sz="0" w:space="0" w:color="auto"/>
      </w:rPr>
    </w:pPr>
    <w:r w:rsidRPr="008513BC">
      <w:rPr>
        <w:rFonts w:ascii="Arial" w:eastAsia="Arial" w:hAnsi="Arial" w:cs="Arial"/>
        <w:b/>
        <w:color w:val="000080"/>
        <w:sz w:val="20"/>
        <w:szCs w:val="20"/>
        <w:bdr w:val="none" w:sz="0" w:space="0" w:color="auto"/>
      </w:rPr>
      <w:t>Mayor</w:t>
    </w:r>
  </w:p>
  <w:p w14:paraId="2C602D22" w14:textId="77777777" w:rsidR="007A4041" w:rsidRDefault="007A4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0730"/>
    <w:multiLevelType w:val="hybridMultilevel"/>
    <w:tmpl w:val="D21E724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2A2598"/>
    <w:multiLevelType w:val="hybridMultilevel"/>
    <w:tmpl w:val="F740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561A7"/>
    <w:multiLevelType w:val="hybridMultilevel"/>
    <w:tmpl w:val="3A58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C4FCB"/>
    <w:multiLevelType w:val="hybridMultilevel"/>
    <w:tmpl w:val="49D855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C809CC"/>
    <w:multiLevelType w:val="hybridMultilevel"/>
    <w:tmpl w:val="0BE4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F4CC3"/>
    <w:multiLevelType w:val="hybridMultilevel"/>
    <w:tmpl w:val="3D24D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20F10"/>
    <w:multiLevelType w:val="hybridMultilevel"/>
    <w:tmpl w:val="24ECDB2E"/>
    <w:lvl w:ilvl="0" w:tplc="04090001">
      <w:start w:val="1"/>
      <w:numFmt w:val="bullet"/>
      <w:lvlText w:val=""/>
      <w:lvlJc w:val="left"/>
      <w:pPr>
        <w:ind w:left="2006" w:hanging="360"/>
      </w:pPr>
      <w:rPr>
        <w:rFonts w:ascii="Symbol" w:hAnsi="Symbol" w:hint="default"/>
      </w:rPr>
    </w:lvl>
    <w:lvl w:ilvl="1" w:tplc="04090003" w:tentative="1">
      <w:start w:val="1"/>
      <w:numFmt w:val="bullet"/>
      <w:lvlText w:val="o"/>
      <w:lvlJc w:val="left"/>
      <w:pPr>
        <w:ind w:left="2726" w:hanging="360"/>
      </w:pPr>
      <w:rPr>
        <w:rFonts w:ascii="Courier New" w:hAnsi="Courier New" w:cs="Courier New" w:hint="default"/>
      </w:rPr>
    </w:lvl>
    <w:lvl w:ilvl="2" w:tplc="04090005" w:tentative="1">
      <w:start w:val="1"/>
      <w:numFmt w:val="bullet"/>
      <w:lvlText w:val=""/>
      <w:lvlJc w:val="left"/>
      <w:pPr>
        <w:ind w:left="3446" w:hanging="360"/>
      </w:pPr>
      <w:rPr>
        <w:rFonts w:ascii="Wingdings" w:hAnsi="Wingdings" w:hint="default"/>
      </w:rPr>
    </w:lvl>
    <w:lvl w:ilvl="3" w:tplc="04090001" w:tentative="1">
      <w:start w:val="1"/>
      <w:numFmt w:val="bullet"/>
      <w:lvlText w:val=""/>
      <w:lvlJc w:val="left"/>
      <w:pPr>
        <w:ind w:left="4166" w:hanging="360"/>
      </w:pPr>
      <w:rPr>
        <w:rFonts w:ascii="Symbol" w:hAnsi="Symbol" w:hint="default"/>
      </w:rPr>
    </w:lvl>
    <w:lvl w:ilvl="4" w:tplc="04090003" w:tentative="1">
      <w:start w:val="1"/>
      <w:numFmt w:val="bullet"/>
      <w:lvlText w:val="o"/>
      <w:lvlJc w:val="left"/>
      <w:pPr>
        <w:ind w:left="4886" w:hanging="360"/>
      </w:pPr>
      <w:rPr>
        <w:rFonts w:ascii="Courier New" w:hAnsi="Courier New" w:cs="Courier New" w:hint="default"/>
      </w:rPr>
    </w:lvl>
    <w:lvl w:ilvl="5" w:tplc="04090005" w:tentative="1">
      <w:start w:val="1"/>
      <w:numFmt w:val="bullet"/>
      <w:lvlText w:val=""/>
      <w:lvlJc w:val="left"/>
      <w:pPr>
        <w:ind w:left="5606" w:hanging="360"/>
      </w:pPr>
      <w:rPr>
        <w:rFonts w:ascii="Wingdings" w:hAnsi="Wingdings" w:hint="default"/>
      </w:rPr>
    </w:lvl>
    <w:lvl w:ilvl="6" w:tplc="04090001" w:tentative="1">
      <w:start w:val="1"/>
      <w:numFmt w:val="bullet"/>
      <w:lvlText w:val=""/>
      <w:lvlJc w:val="left"/>
      <w:pPr>
        <w:ind w:left="6326" w:hanging="360"/>
      </w:pPr>
      <w:rPr>
        <w:rFonts w:ascii="Symbol" w:hAnsi="Symbol" w:hint="default"/>
      </w:rPr>
    </w:lvl>
    <w:lvl w:ilvl="7" w:tplc="04090003" w:tentative="1">
      <w:start w:val="1"/>
      <w:numFmt w:val="bullet"/>
      <w:lvlText w:val="o"/>
      <w:lvlJc w:val="left"/>
      <w:pPr>
        <w:ind w:left="7046" w:hanging="360"/>
      </w:pPr>
      <w:rPr>
        <w:rFonts w:ascii="Courier New" w:hAnsi="Courier New" w:cs="Courier New" w:hint="default"/>
      </w:rPr>
    </w:lvl>
    <w:lvl w:ilvl="8" w:tplc="04090005" w:tentative="1">
      <w:start w:val="1"/>
      <w:numFmt w:val="bullet"/>
      <w:lvlText w:val=""/>
      <w:lvlJc w:val="left"/>
      <w:pPr>
        <w:ind w:left="7766" w:hanging="360"/>
      </w:pPr>
      <w:rPr>
        <w:rFonts w:ascii="Wingdings" w:hAnsi="Wingdings" w:hint="default"/>
      </w:rPr>
    </w:lvl>
  </w:abstractNum>
  <w:abstractNum w:abstractNumId="7" w15:restartNumberingAfterBreak="0">
    <w:nsid w:val="61E61082"/>
    <w:multiLevelType w:val="hybridMultilevel"/>
    <w:tmpl w:val="0C4E60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46F3453"/>
    <w:multiLevelType w:val="multilevel"/>
    <w:tmpl w:val="107EF1EC"/>
    <w:lvl w:ilvl="0">
      <w:start w:val="1"/>
      <w:numFmt w:val="upperLetter"/>
      <w:lvlText w:val="%1."/>
      <w:lvlJc w:val="left"/>
      <w:pPr>
        <w:ind w:left="1280" w:hanging="360"/>
      </w:pPr>
      <w:rPr>
        <w:rFonts w:ascii="Arial" w:eastAsia="Arial" w:hAnsi="Arial" w:cs="Arial"/>
        <w:sz w:val="22"/>
        <w:szCs w:val="22"/>
      </w:rPr>
    </w:lvl>
    <w:lvl w:ilvl="1">
      <w:start w:val="1"/>
      <w:numFmt w:val="bullet"/>
      <w:lvlText w:val="●"/>
      <w:lvlJc w:val="left"/>
      <w:pPr>
        <w:ind w:left="2000" w:hanging="360"/>
      </w:pPr>
      <w:rPr>
        <w:rFonts w:ascii="Noto Sans Symbols" w:eastAsia="Noto Sans Symbols" w:hAnsi="Noto Sans Symbols" w:cs="Noto Sans Symbols"/>
        <w:sz w:val="22"/>
        <w:szCs w:val="22"/>
      </w:rPr>
    </w:lvl>
    <w:lvl w:ilvl="2">
      <w:start w:val="1"/>
      <w:numFmt w:val="bullet"/>
      <w:lvlText w:val="•"/>
      <w:lvlJc w:val="left"/>
      <w:pPr>
        <w:ind w:left="2902" w:hanging="360"/>
      </w:pPr>
    </w:lvl>
    <w:lvl w:ilvl="3">
      <w:start w:val="1"/>
      <w:numFmt w:val="bullet"/>
      <w:lvlText w:val="•"/>
      <w:lvlJc w:val="left"/>
      <w:pPr>
        <w:ind w:left="3804" w:hanging="360"/>
      </w:pPr>
    </w:lvl>
    <w:lvl w:ilvl="4">
      <w:start w:val="1"/>
      <w:numFmt w:val="bullet"/>
      <w:lvlText w:val="•"/>
      <w:lvlJc w:val="left"/>
      <w:pPr>
        <w:ind w:left="4706" w:hanging="360"/>
      </w:pPr>
    </w:lvl>
    <w:lvl w:ilvl="5">
      <w:start w:val="1"/>
      <w:numFmt w:val="bullet"/>
      <w:lvlText w:val="•"/>
      <w:lvlJc w:val="left"/>
      <w:pPr>
        <w:ind w:left="5608" w:hanging="360"/>
      </w:pPr>
    </w:lvl>
    <w:lvl w:ilvl="6">
      <w:start w:val="1"/>
      <w:numFmt w:val="bullet"/>
      <w:lvlText w:val="•"/>
      <w:lvlJc w:val="left"/>
      <w:pPr>
        <w:ind w:left="6511" w:hanging="360"/>
      </w:pPr>
    </w:lvl>
    <w:lvl w:ilvl="7">
      <w:start w:val="1"/>
      <w:numFmt w:val="bullet"/>
      <w:lvlText w:val="•"/>
      <w:lvlJc w:val="left"/>
      <w:pPr>
        <w:ind w:left="7413" w:hanging="360"/>
      </w:pPr>
    </w:lvl>
    <w:lvl w:ilvl="8">
      <w:start w:val="1"/>
      <w:numFmt w:val="bullet"/>
      <w:lvlText w:val="•"/>
      <w:lvlJc w:val="left"/>
      <w:pPr>
        <w:ind w:left="8315" w:hanging="360"/>
      </w:pPr>
    </w:lvl>
  </w:abstractNum>
  <w:abstractNum w:abstractNumId="9" w15:restartNumberingAfterBreak="0">
    <w:nsid w:val="699547C9"/>
    <w:multiLevelType w:val="hybridMultilevel"/>
    <w:tmpl w:val="B50C36BC"/>
    <w:lvl w:ilvl="0" w:tplc="339E924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834E1E"/>
    <w:multiLevelType w:val="hybridMultilevel"/>
    <w:tmpl w:val="716CCF0E"/>
    <w:lvl w:ilvl="0" w:tplc="68A2AC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856410">
    <w:abstractNumId w:val="6"/>
  </w:num>
  <w:num w:numId="2" w16cid:durableId="325717134">
    <w:abstractNumId w:val="7"/>
  </w:num>
  <w:num w:numId="3" w16cid:durableId="1415592247">
    <w:abstractNumId w:val="3"/>
  </w:num>
  <w:num w:numId="4" w16cid:durableId="1187013694">
    <w:abstractNumId w:val="8"/>
  </w:num>
  <w:num w:numId="5" w16cid:durableId="1155416684">
    <w:abstractNumId w:val="8"/>
    <w:lvlOverride w:ilvl="0">
      <w:startOverride w:val="1"/>
    </w:lvlOverride>
    <w:lvlOverride w:ilvl="1"/>
    <w:lvlOverride w:ilvl="2"/>
    <w:lvlOverride w:ilvl="3"/>
    <w:lvlOverride w:ilvl="4"/>
    <w:lvlOverride w:ilvl="5"/>
    <w:lvlOverride w:ilvl="6"/>
    <w:lvlOverride w:ilvl="7"/>
    <w:lvlOverride w:ilvl="8"/>
  </w:num>
  <w:num w:numId="6" w16cid:durableId="132211504">
    <w:abstractNumId w:val="10"/>
  </w:num>
  <w:num w:numId="7" w16cid:durableId="1372219965">
    <w:abstractNumId w:val="0"/>
  </w:num>
  <w:num w:numId="8" w16cid:durableId="1394159004">
    <w:abstractNumId w:val="2"/>
  </w:num>
  <w:num w:numId="9" w16cid:durableId="111368849">
    <w:abstractNumId w:val="4"/>
  </w:num>
  <w:num w:numId="10" w16cid:durableId="53167699">
    <w:abstractNumId w:val="1"/>
  </w:num>
  <w:num w:numId="11" w16cid:durableId="2019964028">
    <w:abstractNumId w:val="5"/>
  </w:num>
  <w:num w:numId="12" w16cid:durableId="1310095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4" w:dllVersion="4096" w:nlCheck="1" w:checkStyle="0"/>
  <w:activeWritingStyle w:appName="MSWord" w:lang="en-US" w:vendorID="64" w:dllVersion="4096" w:nlCheck="1" w:checkStyle="0"/>
  <w:activeWritingStyle w:appName="MSWord" w:lang="pt-PT" w:vendorID="64" w:dllVersion="0" w:nlCheck="1" w:checkStyle="0"/>
  <w:activeWritingStyle w:appName="MSWord" w:lang="en-US" w:vendorID="64" w:dllVersion="0" w:nlCheck="1" w:checkStyle="0"/>
  <w:activeWritingStyle w:appName="MSWord" w:lang="en-US" w:vendorID="64" w:dllVersion="6" w:nlCheck="1" w:checkStyle="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YxNjQzMDK2NDE0MDVW0lEKTi0uzszPAykwM6kFAFwPoRgtAAAA"/>
  </w:docVars>
  <w:rsids>
    <w:rsidRoot w:val="008663C8"/>
    <w:rsid w:val="00000132"/>
    <w:rsid w:val="00000C02"/>
    <w:rsid w:val="0000276B"/>
    <w:rsid w:val="000031D4"/>
    <w:rsid w:val="000034E6"/>
    <w:rsid w:val="00004ED6"/>
    <w:rsid w:val="000052B6"/>
    <w:rsid w:val="00006C9E"/>
    <w:rsid w:val="00006D4F"/>
    <w:rsid w:val="00007281"/>
    <w:rsid w:val="00007C7B"/>
    <w:rsid w:val="00010A7E"/>
    <w:rsid w:val="000113A7"/>
    <w:rsid w:val="000123D3"/>
    <w:rsid w:val="00012419"/>
    <w:rsid w:val="00013D41"/>
    <w:rsid w:val="000142E4"/>
    <w:rsid w:val="00014D07"/>
    <w:rsid w:val="0001533F"/>
    <w:rsid w:val="000154D7"/>
    <w:rsid w:val="0002050F"/>
    <w:rsid w:val="00020681"/>
    <w:rsid w:val="00020CC1"/>
    <w:rsid w:val="00020D90"/>
    <w:rsid w:val="00020EDB"/>
    <w:rsid w:val="00021543"/>
    <w:rsid w:val="0002160A"/>
    <w:rsid w:val="00022F65"/>
    <w:rsid w:val="00023161"/>
    <w:rsid w:val="00023E43"/>
    <w:rsid w:val="0002415F"/>
    <w:rsid w:val="0002504B"/>
    <w:rsid w:val="00025A60"/>
    <w:rsid w:val="00025FAF"/>
    <w:rsid w:val="00026695"/>
    <w:rsid w:val="000273E8"/>
    <w:rsid w:val="00027A33"/>
    <w:rsid w:val="00027BD7"/>
    <w:rsid w:val="00027DF3"/>
    <w:rsid w:val="00030E29"/>
    <w:rsid w:val="00030F30"/>
    <w:rsid w:val="0003173A"/>
    <w:rsid w:val="00031ACD"/>
    <w:rsid w:val="00031E3F"/>
    <w:rsid w:val="000334FA"/>
    <w:rsid w:val="00033C00"/>
    <w:rsid w:val="00033E5C"/>
    <w:rsid w:val="00033ECE"/>
    <w:rsid w:val="00034DB5"/>
    <w:rsid w:val="000356CE"/>
    <w:rsid w:val="00035BF0"/>
    <w:rsid w:val="00036233"/>
    <w:rsid w:val="00036827"/>
    <w:rsid w:val="0003725B"/>
    <w:rsid w:val="00037317"/>
    <w:rsid w:val="00040876"/>
    <w:rsid w:val="000417A4"/>
    <w:rsid w:val="00041F0C"/>
    <w:rsid w:val="00042047"/>
    <w:rsid w:val="000424EA"/>
    <w:rsid w:val="00042B57"/>
    <w:rsid w:val="000435DF"/>
    <w:rsid w:val="00043FFF"/>
    <w:rsid w:val="00044163"/>
    <w:rsid w:val="0004460B"/>
    <w:rsid w:val="00045690"/>
    <w:rsid w:val="00046421"/>
    <w:rsid w:val="00046D02"/>
    <w:rsid w:val="000470D2"/>
    <w:rsid w:val="00051404"/>
    <w:rsid w:val="000515B1"/>
    <w:rsid w:val="00051B61"/>
    <w:rsid w:val="00054035"/>
    <w:rsid w:val="000545EF"/>
    <w:rsid w:val="00054C8B"/>
    <w:rsid w:val="00055F2E"/>
    <w:rsid w:val="00056F73"/>
    <w:rsid w:val="000602B9"/>
    <w:rsid w:val="0006044C"/>
    <w:rsid w:val="00060A55"/>
    <w:rsid w:val="00060D6A"/>
    <w:rsid w:val="0006123A"/>
    <w:rsid w:val="00063E5A"/>
    <w:rsid w:val="00064762"/>
    <w:rsid w:val="0006567A"/>
    <w:rsid w:val="00065DD1"/>
    <w:rsid w:val="00067A22"/>
    <w:rsid w:val="00067FEF"/>
    <w:rsid w:val="0007076B"/>
    <w:rsid w:val="00070B36"/>
    <w:rsid w:val="00071357"/>
    <w:rsid w:val="00072ACC"/>
    <w:rsid w:val="00072D9B"/>
    <w:rsid w:val="000730E1"/>
    <w:rsid w:val="00073C47"/>
    <w:rsid w:val="00073F19"/>
    <w:rsid w:val="00074362"/>
    <w:rsid w:val="00074AB5"/>
    <w:rsid w:val="00074EFA"/>
    <w:rsid w:val="00075736"/>
    <w:rsid w:val="00075C78"/>
    <w:rsid w:val="00075CC5"/>
    <w:rsid w:val="000761BF"/>
    <w:rsid w:val="0007755A"/>
    <w:rsid w:val="0008045D"/>
    <w:rsid w:val="000804DC"/>
    <w:rsid w:val="00080C92"/>
    <w:rsid w:val="00081062"/>
    <w:rsid w:val="000815C5"/>
    <w:rsid w:val="00081806"/>
    <w:rsid w:val="00082221"/>
    <w:rsid w:val="00082FBE"/>
    <w:rsid w:val="00083373"/>
    <w:rsid w:val="000839E1"/>
    <w:rsid w:val="00083E0E"/>
    <w:rsid w:val="00084C05"/>
    <w:rsid w:val="00084C69"/>
    <w:rsid w:val="000852AB"/>
    <w:rsid w:val="00085654"/>
    <w:rsid w:val="00085B39"/>
    <w:rsid w:val="00086C30"/>
    <w:rsid w:val="000900CD"/>
    <w:rsid w:val="000902DF"/>
    <w:rsid w:val="00090FBD"/>
    <w:rsid w:val="0009182F"/>
    <w:rsid w:val="00092312"/>
    <w:rsid w:val="00092E1A"/>
    <w:rsid w:val="00093161"/>
    <w:rsid w:val="00094DB3"/>
    <w:rsid w:val="0009578C"/>
    <w:rsid w:val="00096A8F"/>
    <w:rsid w:val="00096D51"/>
    <w:rsid w:val="00096D61"/>
    <w:rsid w:val="00096E9B"/>
    <w:rsid w:val="000970AC"/>
    <w:rsid w:val="000970B5"/>
    <w:rsid w:val="0009737F"/>
    <w:rsid w:val="0009740B"/>
    <w:rsid w:val="00097560"/>
    <w:rsid w:val="0009792D"/>
    <w:rsid w:val="00097A0E"/>
    <w:rsid w:val="00097F6B"/>
    <w:rsid w:val="000A0577"/>
    <w:rsid w:val="000A0588"/>
    <w:rsid w:val="000A1459"/>
    <w:rsid w:val="000A1A08"/>
    <w:rsid w:val="000A1A50"/>
    <w:rsid w:val="000A26D6"/>
    <w:rsid w:val="000A3519"/>
    <w:rsid w:val="000A6522"/>
    <w:rsid w:val="000A6BBD"/>
    <w:rsid w:val="000B004E"/>
    <w:rsid w:val="000B1053"/>
    <w:rsid w:val="000B1933"/>
    <w:rsid w:val="000B1B4C"/>
    <w:rsid w:val="000B1C2B"/>
    <w:rsid w:val="000B2137"/>
    <w:rsid w:val="000B2B57"/>
    <w:rsid w:val="000B2E02"/>
    <w:rsid w:val="000B3638"/>
    <w:rsid w:val="000B534A"/>
    <w:rsid w:val="000B5819"/>
    <w:rsid w:val="000B5872"/>
    <w:rsid w:val="000B5EAB"/>
    <w:rsid w:val="000B60C7"/>
    <w:rsid w:val="000B6698"/>
    <w:rsid w:val="000C0141"/>
    <w:rsid w:val="000C1513"/>
    <w:rsid w:val="000C15E2"/>
    <w:rsid w:val="000C1942"/>
    <w:rsid w:val="000C1A12"/>
    <w:rsid w:val="000C1C3F"/>
    <w:rsid w:val="000C2935"/>
    <w:rsid w:val="000C3050"/>
    <w:rsid w:val="000C46D3"/>
    <w:rsid w:val="000C4E41"/>
    <w:rsid w:val="000C4F0F"/>
    <w:rsid w:val="000C63D7"/>
    <w:rsid w:val="000C648F"/>
    <w:rsid w:val="000C6494"/>
    <w:rsid w:val="000C67F9"/>
    <w:rsid w:val="000C6A2F"/>
    <w:rsid w:val="000C7946"/>
    <w:rsid w:val="000D0273"/>
    <w:rsid w:val="000D0C91"/>
    <w:rsid w:val="000D16E5"/>
    <w:rsid w:val="000D2670"/>
    <w:rsid w:val="000D2DF3"/>
    <w:rsid w:val="000D3656"/>
    <w:rsid w:val="000D5A15"/>
    <w:rsid w:val="000D744C"/>
    <w:rsid w:val="000D7DBB"/>
    <w:rsid w:val="000E010F"/>
    <w:rsid w:val="000E0407"/>
    <w:rsid w:val="000E0F1F"/>
    <w:rsid w:val="000E1577"/>
    <w:rsid w:val="000E2D34"/>
    <w:rsid w:val="000E417C"/>
    <w:rsid w:val="000E4EDD"/>
    <w:rsid w:val="000E61F0"/>
    <w:rsid w:val="000E63F5"/>
    <w:rsid w:val="000E7DB9"/>
    <w:rsid w:val="000F0AB0"/>
    <w:rsid w:val="000F0CFA"/>
    <w:rsid w:val="000F16AF"/>
    <w:rsid w:val="000F2967"/>
    <w:rsid w:val="000F2FBC"/>
    <w:rsid w:val="000F4505"/>
    <w:rsid w:val="000F4B2B"/>
    <w:rsid w:val="000F4E8A"/>
    <w:rsid w:val="000F5385"/>
    <w:rsid w:val="000F540E"/>
    <w:rsid w:val="000F5BFB"/>
    <w:rsid w:val="000F66C9"/>
    <w:rsid w:val="00100CD7"/>
    <w:rsid w:val="00103090"/>
    <w:rsid w:val="001040E0"/>
    <w:rsid w:val="00104106"/>
    <w:rsid w:val="001045B9"/>
    <w:rsid w:val="001049CD"/>
    <w:rsid w:val="00104A9F"/>
    <w:rsid w:val="00104E3E"/>
    <w:rsid w:val="001051DC"/>
    <w:rsid w:val="00105F37"/>
    <w:rsid w:val="001066A0"/>
    <w:rsid w:val="00107985"/>
    <w:rsid w:val="00107F33"/>
    <w:rsid w:val="001100DD"/>
    <w:rsid w:val="00110325"/>
    <w:rsid w:val="00110F67"/>
    <w:rsid w:val="00111853"/>
    <w:rsid w:val="00113111"/>
    <w:rsid w:val="001134F0"/>
    <w:rsid w:val="00114057"/>
    <w:rsid w:val="001149CD"/>
    <w:rsid w:val="00114C29"/>
    <w:rsid w:val="00115097"/>
    <w:rsid w:val="0011638C"/>
    <w:rsid w:val="00116EE6"/>
    <w:rsid w:val="00117852"/>
    <w:rsid w:val="001178D0"/>
    <w:rsid w:val="00117D54"/>
    <w:rsid w:val="0012034D"/>
    <w:rsid w:val="00120549"/>
    <w:rsid w:val="00120A17"/>
    <w:rsid w:val="0012163F"/>
    <w:rsid w:val="00121857"/>
    <w:rsid w:val="00121E21"/>
    <w:rsid w:val="00122560"/>
    <w:rsid w:val="0012288D"/>
    <w:rsid w:val="00123734"/>
    <w:rsid w:val="00123EC0"/>
    <w:rsid w:val="001244E1"/>
    <w:rsid w:val="00124D52"/>
    <w:rsid w:val="00124E8A"/>
    <w:rsid w:val="001251E5"/>
    <w:rsid w:val="00125A49"/>
    <w:rsid w:val="00125AF3"/>
    <w:rsid w:val="001269FF"/>
    <w:rsid w:val="001278FA"/>
    <w:rsid w:val="00131935"/>
    <w:rsid w:val="00132090"/>
    <w:rsid w:val="001327BE"/>
    <w:rsid w:val="00132C21"/>
    <w:rsid w:val="00132CB5"/>
    <w:rsid w:val="001331DD"/>
    <w:rsid w:val="0013332F"/>
    <w:rsid w:val="00133AAE"/>
    <w:rsid w:val="00134BDF"/>
    <w:rsid w:val="00136415"/>
    <w:rsid w:val="001371FD"/>
    <w:rsid w:val="00137FA3"/>
    <w:rsid w:val="0014001C"/>
    <w:rsid w:val="0014003B"/>
    <w:rsid w:val="0014009B"/>
    <w:rsid w:val="00140512"/>
    <w:rsid w:val="001413F8"/>
    <w:rsid w:val="001415AB"/>
    <w:rsid w:val="00141E3C"/>
    <w:rsid w:val="00142154"/>
    <w:rsid w:val="00142AE6"/>
    <w:rsid w:val="00143D54"/>
    <w:rsid w:val="00143FCD"/>
    <w:rsid w:val="00144D88"/>
    <w:rsid w:val="00145297"/>
    <w:rsid w:val="001456FD"/>
    <w:rsid w:val="00145BE4"/>
    <w:rsid w:val="00146EC5"/>
    <w:rsid w:val="001476F5"/>
    <w:rsid w:val="001505CB"/>
    <w:rsid w:val="0015132C"/>
    <w:rsid w:val="001514C5"/>
    <w:rsid w:val="00151633"/>
    <w:rsid w:val="00151741"/>
    <w:rsid w:val="001517FC"/>
    <w:rsid w:val="00152A1E"/>
    <w:rsid w:val="00152C56"/>
    <w:rsid w:val="00153BAD"/>
    <w:rsid w:val="0015487F"/>
    <w:rsid w:val="001554FE"/>
    <w:rsid w:val="00155B3E"/>
    <w:rsid w:val="0015619C"/>
    <w:rsid w:val="00156ADC"/>
    <w:rsid w:val="0015711C"/>
    <w:rsid w:val="00157587"/>
    <w:rsid w:val="00157B68"/>
    <w:rsid w:val="0016053D"/>
    <w:rsid w:val="001609F9"/>
    <w:rsid w:val="001628B1"/>
    <w:rsid w:val="001631FE"/>
    <w:rsid w:val="001632A1"/>
    <w:rsid w:val="00163E96"/>
    <w:rsid w:val="0016437B"/>
    <w:rsid w:val="001647A1"/>
    <w:rsid w:val="001654E5"/>
    <w:rsid w:val="001654E6"/>
    <w:rsid w:val="001663BA"/>
    <w:rsid w:val="001669C5"/>
    <w:rsid w:val="00166E3E"/>
    <w:rsid w:val="00167A8B"/>
    <w:rsid w:val="0017014F"/>
    <w:rsid w:val="0017117C"/>
    <w:rsid w:val="00171C5F"/>
    <w:rsid w:val="00172B2B"/>
    <w:rsid w:val="001731E1"/>
    <w:rsid w:val="001743FB"/>
    <w:rsid w:val="00175040"/>
    <w:rsid w:val="00176B97"/>
    <w:rsid w:val="00176CCD"/>
    <w:rsid w:val="00176D8F"/>
    <w:rsid w:val="00177149"/>
    <w:rsid w:val="00177954"/>
    <w:rsid w:val="0017796A"/>
    <w:rsid w:val="00180346"/>
    <w:rsid w:val="00180767"/>
    <w:rsid w:val="00180C3D"/>
    <w:rsid w:val="00181460"/>
    <w:rsid w:val="001819C8"/>
    <w:rsid w:val="001819FB"/>
    <w:rsid w:val="00181A3C"/>
    <w:rsid w:val="00181A92"/>
    <w:rsid w:val="00181C6E"/>
    <w:rsid w:val="00181DA6"/>
    <w:rsid w:val="001823BD"/>
    <w:rsid w:val="001832A1"/>
    <w:rsid w:val="00183B28"/>
    <w:rsid w:val="001854D7"/>
    <w:rsid w:val="001859C7"/>
    <w:rsid w:val="00185FB2"/>
    <w:rsid w:val="0018629C"/>
    <w:rsid w:val="00187E8C"/>
    <w:rsid w:val="0019069C"/>
    <w:rsid w:val="00190760"/>
    <w:rsid w:val="00190A6B"/>
    <w:rsid w:val="00190EC4"/>
    <w:rsid w:val="00190EF9"/>
    <w:rsid w:val="00190FF3"/>
    <w:rsid w:val="00191983"/>
    <w:rsid w:val="001923AE"/>
    <w:rsid w:val="001926CD"/>
    <w:rsid w:val="00192F93"/>
    <w:rsid w:val="001930B6"/>
    <w:rsid w:val="001930C2"/>
    <w:rsid w:val="00194282"/>
    <w:rsid w:val="00194F04"/>
    <w:rsid w:val="00195682"/>
    <w:rsid w:val="00195814"/>
    <w:rsid w:val="0019660A"/>
    <w:rsid w:val="00196755"/>
    <w:rsid w:val="00197382"/>
    <w:rsid w:val="001A106F"/>
    <w:rsid w:val="001A125C"/>
    <w:rsid w:val="001A34DD"/>
    <w:rsid w:val="001A40E9"/>
    <w:rsid w:val="001A44AC"/>
    <w:rsid w:val="001A55F9"/>
    <w:rsid w:val="001A5B77"/>
    <w:rsid w:val="001A5D2B"/>
    <w:rsid w:val="001A7604"/>
    <w:rsid w:val="001B0095"/>
    <w:rsid w:val="001B04BD"/>
    <w:rsid w:val="001B061F"/>
    <w:rsid w:val="001B19F3"/>
    <w:rsid w:val="001B2774"/>
    <w:rsid w:val="001B4F05"/>
    <w:rsid w:val="001B4FEC"/>
    <w:rsid w:val="001B6F1C"/>
    <w:rsid w:val="001B71DA"/>
    <w:rsid w:val="001B73B9"/>
    <w:rsid w:val="001B73C2"/>
    <w:rsid w:val="001C17C4"/>
    <w:rsid w:val="001C1FEC"/>
    <w:rsid w:val="001C218E"/>
    <w:rsid w:val="001C26BE"/>
    <w:rsid w:val="001C3DCC"/>
    <w:rsid w:val="001C4040"/>
    <w:rsid w:val="001C438C"/>
    <w:rsid w:val="001C4A36"/>
    <w:rsid w:val="001C55E9"/>
    <w:rsid w:val="001C57CB"/>
    <w:rsid w:val="001C6856"/>
    <w:rsid w:val="001C6E39"/>
    <w:rsid w:val="001C71DE"/>
    <w:rsid w:val="001C740B"/>
    <w:rsid w:val="001C7CD2"/>
    <w:rsid w:val="001D026D"/>
    <w:rsid w:val="001D06A1"/>
    <w:rsid w:val="001D0992"/>
    <w:rsid w:val="001D21D2"/>
    <w:rsid w:val="001D2622"/>
    <w:rsid w:val="001D3D13"/>
    <w:rsid w:val="001D3FA0"/>
    <w:rsid w:val="001D4187"/>
    <w:rsid w:val="001D468A"/>
    <w:rsid w:val="001D4792"/>
    <w:rsid w:val="001D588A"/>
    <w:rsid w:val="001D695E"/>
    <w:rsid w:val="001D6E9B"/>
    <w:rsid w:val="001D7F06"/>
    <w:rsid w:val="001E07C3"/>
    <w:rsid w:val="001E1116"/>
    <w:rsid w:val="001E12D5"/>
    <w:rsid w:val="001E140E"/>
    <w:rsid w:val="001E1843"/>
    <w:rsid w:val="001E1F3E"/>
    <w:rsid w:val="001E3444"/>
    <w:rsid w:val="001E35D6"/>
    <w:rsid w:val="001E4020"/>
    <w:rsid w:val="001E4219"/>
    <w:rsid w:val="001E451C"/>
    <w:rsid w:val="001E49EF"/>
    <w:rsid w:val="001E52C9"/>
    <w:rsid w:val="001E593C"/>
    <w:rsid w:val="001E5FCE"/>
    <w:rsid w:val="001E6051"/>
    <w:rsid w:val="001E7DE6"/>
    <w:rsid w:val="001F0F09"/>
    <w:rsid w:val="001F139B"/>
    <w:rsid w:val="001F1FCF"/>
    <w:rsid w:val="001F2103"/>
    <w:rsid w:val="001F25CC"/>
    <w:rsid w:val="001F271D"/>
    <w:rsid w:val="001F31E7"/>
    <w:rsid w:val="001F3C63"/>
    <w:rsid w:val="001F4F33"/>
    <w:rsid w:val="001F5407"/>
    <w:rsid w:val="001F5BD6"/>
    <w:rsid w:val="001F6635"/>
    <w:rsid w:val="001F66E1"/>
    <w:rsid w:val="001F67FB"/>
    <w:rsid w:val="001F6867"/>
    <w:rsid w:val="001F690A"/>
    <w:rsid w:val="0020026F"/>
    <w:rsid w:val="0020119C"/>
    <w:rsid w:val="00201861"/>
    <w:rsid w:val="002023AA"/>
    <w:rsid w:val="00202A2C"/>
    <w:rsid w:val="00202D7F"/>
    <w:rsid w:val="00203E0E"/>
    <w:rsid w:val="00203E69"/>
    <w:rsid w:val="00203E97"/>
    <w:rsid w:val="00204663"/>
    <w:rsid w:val="002051B4"/>
    <w:rsid w:val="00205333"/>
    <w:rsid w:val="00205F25"/>
    <w:rsid w:val="00206FA5"/>
    <w:rsid w:val="00207282"/>
    <w:rsid w:val="00207DEA"/>
    <w:rsid w:val="00207F8F"/>
    <w:rsid w:val="0021035F"/>
    <w:rsid w:val="0021088F"/>
    <w:rsid w:val="00211B9D"/>
    <w:rsid w:val="002131DC"/>
    <w:rsid w:val="00213CDA"/>
    <w:rsid w:val="00214270"/>
    <w:rsid w:val="002142DD"/>
    <w:rsid w:val="002145CF"/>
    <w:rsid w:val="0021515C"/>
    <w:rsid w:val="002151D9"/>
    <w:rsid w:val="00215BB9"/>
    <w:rsid w:val="00216529"/>
    <w:rsid w:val="00216706"/>
    <w:rsid w:val="00216E4E"/>
    <w:rsid w:val="00216FC5"/>
    <w:rsid w:val="0021707A"/>
    <w:rsid w:val="002171A0"/>
    <w:rsid w:val="002171FC"/>
    <w:rsid w:val="00217685"/>
    <w:rsid w:val="0021795F"/>
    <w:rsid w:val="00220069"/>
    <w:rsid w:val="00220F1B"/>
    <w:rsid w:val="00222288"/>
    <w:rsid w:val="00222349"/>
    <w:rsid w:val="00222F47"/>
    <w:rsid w:val="002230F1"/>
    <w:rsid w:val="00223697"/>
    <w:rsid w:val="00223EDB"/>
    <w:rsid w:val="00223F53"/>
    <w:rsid w:val="00224860"/>
    <w:rsid w:val="00225315"/>
    <w:rsid w:val="00226A11"/>
    <w:rsid w:val="00227408"/>
    <w:rsid w:val="0022789D"/>
    <w:rsid w:val="00231BAE"/>
    <w:rsid w:val="002323E8"/>
    <w:rsid w:val="002330B0"/>
    <w:rsid w:val="002332BE"/>
    <w:rsid w:val="00233484"/>
    <w:rsid w:val="0023386D"/>
    <w:rsid w:val="00233C17"/>
    <w:rsid w:val="00233E47"/>
    <w:rsid w:val="00234E81"/>
    <w:rsid w:val="0023752A"/>
    <w:rsid w:val="002376DE"/>
    <w:rsid w:val="00237C75"/>
    <w:rsid w:val="00240190"/>
    <w:rsid w:val="00240990"/>
    <w:rsid w:val="00241656"/>
    <w:rsid w:val="00241C2B"/>
    <w:rsid w:val="0024227F"/>
    <w:rsid w:val="00242A57"/>
    <w:rsid w:val="00244062"/>
    <w:rsid w:val="00245167"/>
    <w:rsid w:val="00245F4E"/>
    <w:rsid w:val="00246455"/>
    <w:rsid w:val="0024648D"/>
    <w:rsid w:val="00246DF6"/>
    <w:rsid w:val="00250166"/>
    <w:rsid w:val="00250D08"/>
    <w:rsid w:val="00251CC3"/>
    <w:rsid w:val="00251DF2"/>
    <w:rsid w:val="002523AC"/>
    <w:rsid w:val="00253350"/>
    <w:rsid w:val="00254571"/>
    <w:rsid w:val="00254AED"/>
    <w:rsid w:val="0025652A"/>
    <w:rsid w:val="00256D29"/>
    <w:rsid w:val="0025702F"/>
    <w:rsid w:val="00257822"/>
    <w:rsid w:val="00257BC5"/>
    <w:rsid w:val="0026057E"/>
    <w:rsid w:val="00260E8A"/>
    <w:rsid w:val="0026167C"/>
    <w:rsid w:val="00261F63"/>
    <w:rsid w:val="00262EAC"/>
    <w:rsid w:val="00262FB5"/>
    <w:rsid w:val="0026379A"/>
    <w:rsid w:val="00263D58"/>
    <w:rsid w:val="00263EA3"/>
    <w:rsid w:val="00264272"/>
    <w:rsid w:val="0026566E"/>
    <w:rsid w:val="00265C66"/>
    <w:rsid w:val="00265D39"/>
    <w:rsid w:val="0026604D"/>
    <w:rsid w:val="0026673B"/>
    <w:rsid w:val="00266D5A"/>
    <w:rsid w:val="002676E7"/>
    <w:rsid w:val="00267BCA"/>
    <w:rsid w:val="002708F9"/>
    <w:rsid w:val="00270C7D"/>
    <w:rsid w:val="00270E55"/>
    <w:rsid w:val="0027338D"/>
    <w:rsid w:val="00273953"/>
    <w:rsid w:val="0027427D"/>
    <w:rsid w:val="0027487E"/>
    <w:rsid w:val="002754F9"/>
    <w:rsid w:val="00275853"/>
    <w:rsid w:val="0027712E"/>
    <w:rsid w:val="00280AF4"/>
    <w:rsid w:val="002813CB"/>
    <w:rsid w:val="00281C57"/>
    <w:rsid w:val="00281DA9"/>
    <w:rsid w:val="00282255"/>
    <w:rsid w:val="0028280E"/>
    <w:rsid w:val="00282B6D"/>
    <w:rsid w:val="00282F78"/>
    <w:rsid w:val="00284D29"/>
    <w:rsid w:val="00284DD5"/>
    <w:rsid w:val="0028568E"/>
    <w:rsid w:val="00285738"/>
    <w:rsid w:val="002857E3"/>
    <w:rsid w:val="002858E9"/>
    <w:rsid w:val="00286264"/>
    <w:rsid w:val="00286377"/>
    <w:rsid w:val="00286FB6"/>
    <w:rsid w:val="002911F5"/>
    <w:rsid w:val="00291B9A"/>
    <w:rsid w:val="0029229B"/>
    <w:rsid w:val="002924BF"/>
    <w:rsid w:val="00292D5E"/>
    <w:rsid w:val="00293510"/>
    <w:rsid w:val="0029390C"/>
    <w:rsid w:val="00294904"/>
    <w:rsid w:val="002954B9"/>
    <w:rsid w:val="0029560C"/>
    <w:rsid w:val="002956EF"/>
    <w:rsid w:val="0029592F"/>
    <w:rsid w:val="00296578"/>
    <w:rsid w:val="002A0627"/>
    <w:rsid w:val="002A088E"/>
    <w:rsid w:val="002A13CA"/>
    <w:rsid w:val="002A1569"/>
    <w:rsid w:val="002A17CA"/>
    <w:rsid w:val="002A1DAD"/>
    <w:rsid w:val="002A206F"/>
    <w:rsid w:val="002A25D1"/>
    <w:rsid w:val="002A2918"/>
    <w:rsid w:val="002A2B11"/>
    <w:rsid w:val="002A315B"/>
    <w:rsid w:val="002A4D06"/>
    <w:rsid w:val="002A6010"/>
    <w:rsid w:val="002A6792"/>
    <w:rsid w:val="002B0AF3"/>
    <w:rsid w:val="002B10AC"/>
    <w:rsid w:val="002B2661"/>
    <w:rsid w:val="002B2ED4"/>
    <w:rsid w:val="002B30DB"/>
    <w:rsid w:val="002B38BC"/>
    <w:rsid w:val="002B4555"/>
    <w:rsid w:val="002B4D4A"/>
    <w:rsid w:val="002B550A"/>
    <w:rsid w:val="002B5A28"/>
    <w:rsid w:val="002B5B05"/>
    <w:rsid w:val="002B63D5"/>
    <w:rsid w:val="002B66ED"/>
    <w:rsid w:val="002B6FD0"/>
    <w:rsid w:val="002B72BE"/>
    <w:rsid w:val="002B74A2"/>
    <w:rsid w:val="002B7E85"/>
    <w:rsid w:val="002C04EE"/>
    <w:rsid w:val="002C09AB"/>
    <w:rsid w:val="002C0A4E"/>
    <w:rsid w:val="002C14B0"/>
    <w:rsid w:val="002C1F0A"/>
    <w:rsid w:val="002C218A"/>
    <w:rsid w:val="002C21ED"/>
    <w:rsid w:val="002C26D1"/>
    <w:rsid w:val="002C291D"/>
    <w:rsid w:val="002C3752"/>
    <w:rsid w:val="002C4137"/>
    <w:rsid w:val="002C68D3"/>
    <w:rsid w:val="002C6B0D"/>
    <w:rsid w:val="002C6EAA"/>
    <w:rsid w:val="002C75BF"/>
    <w:rsid w:val="002D054B"/>
    <w:rsid w:val="002D0EC6"/>
    <w:rsid w:val="002D1458"/>
    <w:rsid w:val="002D2B27"/>
    <w:rsid w:val="002D31A0"/>
    <w:rsid w:val="002D374A"/>
    <w:rsid w:val="002D3C2E"/>
    <w:rsid w:val="002D3CBC"/>
    <w:rsid w:val="002D46F7"/>
    <w:rsid w:val="002D4811"/>
    <w:rsid w:val="002D623C"/>
    <w:rsid w:val="002D7098"/>
    <w:rsid w:val="002D7689"/>
    <w:rsid w:val="002D7AF9"/>
    <w:rsid w:val="002E0660"/>
    <w:rsid w:val="002E0D96"/>
    <w:rsid w:val="002E1096"/>
    <w:rsid w:val="002E1F60"/>
    <w:rsid w:val="002E2CB3"/>
    <w:rsid w:val="002E322A"/>
    <w:rsid w:val="002E3443"/>
    <w:rsid w:val="002E41DE"/>
    <w:rsid w:val="002E457A"/>
    <w:rsid w:val="002E4F24"/>
    <w:rsid w:val="002E530D"/>
    <w:rsid w:val="002E5483"/>
    <w:rsid w:val="002E5B3E"/>
    <w:rsid w:val="002E6842"/>
    <w:rsid w:val="002E6A1E"/>
    <w:rsid w:val="002E6E7C"/>
    <w:rsid w:val="002F0307"/>
    <w:rsid w:val="002F03C4"/>
    <w:rsid w:val="002F06CA"/>
    <w:rsid w:val="002F0B9A"/>
    <w:rsid w:val="002F0F81"/>
    <w:rsid w:val="002F19F1"/>
    <w:rsid w:val="002F1F18"/>
    <w:rsid w:val="002F20FF"/>
    <w:rsid w:val="002F29D3"/>
    <w:rsid w:val="002F3983"/>
    <w:rsid w:val="002F4178"/>
    <w:rsid w:val="002F45EA"/>
    <w:rsid w:val="002F4CB4"/>
    <w:rsid w:val="002F58A6"/>
    <w:rsid w:val="002F5ECB"/>
    <w:rsid w:val="002F5FAF"/>
    <w:rsid w:val="002F633E"/>
    <w:rsid w:val="002F64C7"/>
    <w:rsid w:val="002F675F"/>
    <w:rsid w:val="002F6880"/>
    <w:rsid w:val="002F6F50"/>
    <w:rsid w:val="00300C48"/>
    <w:rsid w:val="00300CD3"/>
    <w:rsid w:val="00301056"/>
    <w:rsid w:val="00301BE3"/>
    <w:rsid w:val="00301EEA"/>
    <w:rsid w:val="003022E4"/>
    <w:rsid w:val="00302329"/>
    <w:rsid w:val="00303003"/>
    <w:rsid w:val="00303401"/>
    <w:rsid w:val="003046F6"/>
    <w:rsid w:val="00304DA9"/>
    <w:rsid w:val="00305272"/>
    <w:rsid w:val="00305E82"/>
    <w:rsid w:val="0030607F"/>
    <w:rsid w:val="00306DB9"/>
    <w:rsid w:val="003078FF"/>
    <w:rsid w:val="00310E90"/>
    <w:rsid w:val="003110C2"/>
    <w:rsid w:val="00312684"/>
    <w:rsid w:val="00312CA9"/>
    <w:rsid w:val="00313EEF"/>
    <w:rsid w:val="00314180"/>
    <w:rsid w:val="003146EF"/>
    <w:rsid w:val="0031483E"/>
    <w:rsid w:val="003150F6"/>
    <w:rsid w:val="0031537A"/>
    <w:rsid w:val="00317513"/>
    <w:rsid w:val="003179A1"/>
    <w:rsid w:val="003208B5"/>
    <w:rsid w:val="003208D2"/>
    <w:rsid w:val="00320B07"/>
    <w:rsid w:val="0032146E"/>
    <w:rsid w:val="00321A60"/>
    <w:rsid w:val="00321B27"/>
    <w:rsid w:val="00322418"/>
    <w:rsid w:val="0032266B"/>
    <w:rsid w:val="00323BCE"/>
    <w:rsid w:val="00323EEA"/>
    <w:rsid w:val="00323F64"/>
    <w:rsid w:val="00324843"/>
    <w:rsid w:val="0032647C"/>
    <w:rsid w:val="003273A3"/>
    <w:rsid w:val="0032794A"/>
    <w:rsid w:val="003304DE"/>
    <w:rsid w:val="00330B6C"/>
    <w:rsid w:val="003311AD"/>
    <w:rsid w:val="003326B3"/>
    <w:rsid w:val="00332D6E"/>
    <w:rsid w:val="003331CF"/>
    <w:rsid w:val="003349DC"/>
    <w:rsid w:val="00334F22"/>
    <w:rsid w:val="00337477"/>
    <w:rsid w:val="003375E4"/>
    <w:rsid w:val="00337AFD"/>
    <w:rsid w:val="00340605"/>
    <w:rsid w:val="003407B0"/>
    <w:rsid w:val="00340D60"/>
    <w:rsid w:val="003410F6"/>
    <w:rsid w:val="0034127E"/>
    <w:rsid w:val="0034256B"/>
    <w:rsid w:val="00342B6B"/>
    <w:rsid w:val="0034307C"/>
    <w:rsid w:val="00343C3D"/>
    <w:rsid w:val="003440E1"/>
    <w:rsid w:val="003457AE"/>
    <w:rsid w:val="00346321"/>
    <w:rsid w:val="00346333"/>
    <w:rsid w:val="00346469"/>
    <w:rsid w:val="003464D0"/>
    <w:rsid w:val="003467E1"/>
    <w:rsid w:val="00346997"/>
    <w:rsid w:val="00346F82"/>
    <w:rsid w:val="00347D94"/>
    <w:rsid w:val="00350E51"/>
    <w:rsid w:val="0035118F"/>
    <w:rsid w:val="0035140A"/>
    <w:rsid w:val="00351A20"/>
    <w:rsid w:val="003526B1"/>
    <w:rsid w:val="00353C9E"/>
    <w:rsid w:val="00354577"/>
    <w:rsid w:val="003545C2"/>
    <w:rsid w:val="00354609"/>
    <w:rsid w:val="00354AC4"/>
    <w:rsid w:val="00354D83"/>
    <w:rsid w:val="00357305"/>
    <w:rsid w:val="003579D9"/>
    <w:rsid w:val="00357A7F"/>
    <w:rsid w:val="0036063F"/>
    <w:rsid w:val="00361680"/>
    <w:rsid w:val="00361BE5"/>
    <w:rsid w:val="00361D87"/>
    <w:rsid w:val="00362265"/>
    <w:rsid w:val="00363904"/>
    <w:rsid w:val="00363A81"/>
    <w:rsid w:val="00363F9C"/>
    <w:rsid w:val="003644B6"/>
    <w:rsid w:val="00364812"/>
    <w:rsid w:val="00364A4D"/>
    <w:rsid w:val="00364B19"/>
    <w:rsid w:val="00364F1E"/>
    <w:rsid w:val="00364FC8"/>
    <w:rsid w:val="00365054"/>
    <w:rsid w:val="003656ED"/>
    <w:rsid w:val="00366C31"/>
    <w:rsid w:val="00367CF6"/>
    <w:rsid w:val="0037054C"/>
    <w:rsid w:val="00370758"/>
    <w:rsid w:val="00370D58"/>
    <w:rsid w:val="003719A9"/>
    <w:rsid w:val="00371AAE"/>
    <w:rsid w:val="0037215B"/>
    <w:rsid w:val="00372307"/>
    <w:rsid w:val="00372A8E"/>
    <w:rsid w:val="00372CD5"/>
    <w:rsid w:val="003731EC"/>
    <w:rsid w:val="00373D01"/>
    <w:rsid w:val="0037412D"/>
    <w:rsid w:val="00374B13"/>
    <w:rsid w:val="00376A00"/>
    <w:rsid w:val="00376B5C"/>
    <w:rsid w:val="00377A88"/>
    <w:rsid w:val="00377CBB"/>
    <w:rsid w:val="00377DAC"/>
    <w:rsid w:val="003802EE"/>
    <w:rsid w:val="00380DE1"/>
    <w:rsid w:val="0038208A"/>
    <w:rsid w:val="00382161"/>
    <w:rsid w:val="00383E18"/>
    <w:rsid w:val="00384694"/>
    <w:rsid w:val="00385CD0"/>
    <w:rsid w:val="00386E7D"/>
    <w:rsid w:val="0038717C"/>
    <w:rsid w:val="003878BC"/>
    <w:rsid w:val="00390E46"/>
    <w:rsid w:val="003917BF"/>
    <w:rsid w:val="00391B47"/>
    <w:rsid w:val="00391F1D"/>
    <w:rsid w:val="00392665"/>
    <w:rsid w:val="00393343"/>
    <w:rsid w:val="003933EA"/>
    <w:rsid w:val="003939EB"/>
    <w:rsid w:val="00393DE9"/>
    <w:rsid w:val="003940FA"/>
    <w:rsid w:val="003954C5"/>
    <w:rsid w:val="003964C1"/>
    <w:rsid w:val="0039667B"/>
    <w:rsid w:val="0039798B"/>
    <w:rsid w:val="003A2229"/>
    <w:rsid w:val="003A348A"/>
    <w:rsid w:val="003A35F6"/>
    <w:rsid w:val="003A3669"/>
    <w:rsid w:val="003A3D6E"/>
    <w:rsid w:val="003A413E"/>
    <w:rsid w:val="003A4F43"/>
    <w:rsid w:val="003A5216"/>
    <w:rsid w:val="003A5722"/>
    <w:rsid w:val="003A58D2"/>
    <w:rsid w:val="003A7874"/>
    <w:rsid w:val="003B0B1F"/>
    <w:rsid w:val="003B0B2D"/>
    <w:rsid w:val="003B1268"/>
    <w:rsid w:val="003B13D9"/>
    <w:rsid w:val="003B2D44"/>
    <w:rsid w:val="003B2F64"/>
    <w:rsid w:val="003B3BB8"/>
    <w:rsid w:val="003B44B8"/>
    <w:rsid w:val="003B475F"/>
    <w:rsid w:val="003B657C"/>
    <w:rsid w:val="003B6C21"/>
    <w:rsid w:val="003B70D8"/>
    <w:rsid w:val="003B75EF"/>
    <w:rsid w:val="003B7720"/>
    <w:rsid w:val="003B7A43"/>
    <w:rsid w:val="003B7AEA"/>
    <w:rsid w:val="003B7DAE"/>
    <w:rsid w:val="003B7F2B"/>
    <w:rsid w:val="003C013B"/>
    <w:rsid w:val="003C0BA4"/>
    <w:rsid w:val="003C0FDF"/>
    <w:rsid w:val="003C2635"/>
    <w:rsid w:val="003C289B"/>
    <w:rsid w:val="003C3285"/>
    <w:rsid w:val="003C444B"/>
    <w:rsid w:val="003C45BD"/>
    <w:rsid w:val="003C4B5A"/>
    <w:rsid w:val="003C4FA2"/>
    <w:rsid w:val="003C54D0"/>
    <w:rsid w:val="003C5512"/>
    <w:rsid w:val="003C5672"/>
    <w:rsid w:val="003C5928"/>
    <w:rsid w:val="003C657A"/>
    <w:rsid w:val="003C6697"/>
    <w:rsid w:val="003C696E"/>
    <w:rsid w:val="003D01A2"/>
    <w:rsid w:val="003D07AF"/>
    <w:rsid w:val="003D0E47"/>
    <w:rsid w:val="003D2343"/>
    <w:rsid w:val="003D2770"/>
    <w:rsid w:val="003D4537"/>
    <w:rsid w:val="003D50AB"/>
    <w:rsid w:val="003D514D"/>
    <w:rsid w:val="003D5A9A"/>
    <w:rsid w:val="003D5D92"/>
    <w:rsid w:val="003D67BF"/>
    <w:rsid w:val="003D7656"/>
    <w:rsid w:val="003E256A"/>
    <w:rsid w:val="003E31FA"/>
    <w:rsid w:val="003E51C6"/>
    <w:rsid w:val="003E567A"/>
    <w:rsid w:val="003E60B5"/>
    <w:rsid w:val="003E6478"/>
    <w:rsid w:val="003E65DE"/>
    <w:rsid w:val="003E69DB"/>
    <w:rsid w:val="003E6A4C"/>
    <w:rsid w:val="003E6E10"/>
    <w:rsid w:val="003E7629"/>
    <w:rsid w:val="003F05AC"/>
    <w:rsid w:val="003F05EE"/>
    <w:rsid w:val="003F07B6"/>
    <w:rsid w:val="003F12B4"/>
    <w:rsid w:val="003F1412"/>
    <w:rsid w:val="003F1E37"/>
    <w:rsid w:val="003F224D"/>
    <w:rsid w:val="003F27F1"/>
    <w:rsid w:val="003F3B76"/>
    <w:rsid w:val="003F3E27"/>
    <w:rsid w:val="003F4B11"/>
    <w:rsid w:val="003F51DB"/>
    <w:rsid w:val="003F52EB"/>
    <w:rsid w:val="003F5647"/>
    <w:rsid w:val="003F6B34"/>
    <w:rsid w:val="003F6C42"/>
    <w:rsid w:val="003F6E72"/>
    <w:rsid w:val="003F7AB6"/>
    <w:rsid w:val="00400505"/>
    <w:rsid w:val="00400DA4"/>
    <w:rsid w:val="00400DEF"/>
    <w:rsid w:val="00401AB4"/>
    <w:rsid w:val="00401D44"/>
    <w:rsid w:val="0040342F"/>
    <w:rsid w:val="004034F1"/>
    <w:rsid w:val="0040350F"/>
    <w:rsid w:val="00403CD3"/>
    <w:rsid w:val="0040419E"/>
    <w:rsid w:val="0040468B"/>
    <w:rsid w:val="0040499B"/>
    <w:rsid w:val="004055CC"/>
    <w:rsid w:val="004057C9"/>
    <w:rsid w:val="004060BF"/>
    <w:rsid w:val="00406621"/>
    <w:rsid w:val="00406A3F"/>
    <w:rsid w:val="00407186"/>
    <w:rsid w:val="00407264"/>
    <w:rsid w:val="00407D6F"/>
    <w:rsid w:val="00411283"/>
    <w:rsid w:val="004112D6"/>
    <w:rsid w:val="004119F7"/>
    <w:rsid w:val="00411BD6"/>
    <w:rsid w:val="00411C0D"/>
    <w:rsid w:val="00412431"/>
    <w:rsid w:val="004124DD"/>
    <w:rsid w:val="0041363C"/>
    <w:rsid w:val="004142C1"/>
    <w:rsid w:val="00414854"/>
    <w:rsid w:val="00415090"/>
    <w:rsid w:val="00415650"/>
    <w:rsid w:val="00415A3A"/>
    <w:rsid w:val="00415C3B"/>
    <w:rsid w:val="004177B0"/>
    <w:rsid w:val="00420856"/>
    <w:rsid w:val="004212DF"/>
    <w:rsid w:val="004213A2"/>
    <w:rsid w:val="00421651"/>
    <w:rsid w:val="0042198C"/>
    <w:rsid w:val="00421E49"/>
    <w:rsid w:val="00422E62"/>
    <w:rsid w:val="004232E1"/>
    <w:rsid w:val="004246BA"/>
    <w:rsid w:val="00424C6B"/>
    <w:rsid w:val="00424F1E"/>
    <w:rsid w:val="0042536A"/>
    <w:rsid w:val="00425DEE"/>
    <w:rsid w:val="00425E31"/>
    <w:rsid w:val="00427D76"/>
    <w:rsid w:val="004358C3"/>
    <w:rsid w:val="00437061"/>
    <w:rsid w:val="004378D2"/>
    <w:rsid w:val="004402F1"/>
    <w:rsid w:val="0044076E"/>
    <w:rsid w:val="004410F5"/>
    <w:rsid w:val="00441215"/>
    <w:rsid w:val="00442C61"/>
    <w:rsid w:val="004439B5"/>
    <w:rsid w:val="00443A60"/>
    <w:rsid w:val="00443C0D"/>
    <w:rsid w:val="00443C51"/>
    <w:rsid w:val="0044402F"/>
    <w:rsid w:val="0044490A"/>
    <w:rsid w:val="00444AE5"/>
    <w:rsid w:val="00445C44"/>
    <w:rsid w:val="00445E9E"/>
    <w:rsid w:val="004463E6"/>
    <w:rsid w:val="004468E4"/>
    <w:rsid w:val="00446F7C"/>
    <w:rsid w:val="004473DF"/>
    <w:rsid w:val="00447A0E"/>
    <w:rsid w:val="0045041E"/>
    <w:rsid w:val="004506A4"/>
    <w:rsid w:val="00450A04"/>
    <w:rsid w:val="004518AD"/>
    <w:rsid w:val="004524B5"/>
    <w:rsid w:val="004528CB"/>
    <w:rsid w:val="00452A0B"/>
    <w:rsid w:val="00452DB5"/>
    <w:rsid w:val="00453120"/>
    <w:rsid w:val="004532BD"/>
    <w:rsid w:val="004541CF"/>
    <w:rsid w:val="00454F4C"/>
    <w:rsid w:val="004550FC"/>
    <w:rsid w:val="004574E6"/>
    <w:rsid w:val="004578CD"/>
    <w:rsid w:val="00457DF3"/>
    <w:rsid w:val="004609EC"/>
    <w:rsid w:val="00460A5B"/>
    <w:rsid w:val="00460AD9"/>
    <w:rsid w:val="00461227"/>
    <w:rsid w:val="00462604"/>
    <w:rsid w:val="0046292B"/>
    <w:rsid w:val="00463510"/>
    <w:rsid w:val="00463CC1"/>
    <w:rsid w:val="004643B6"/>
    <w:rsid w:val="00465F74"/>
    <w:rsid w:val="0046618B"/>
    <w:rsid w:val="00466393"/>
    <w:rsid w:val="00470C6D"/>
    <w:rsid w:val="00472732"/>
    <w:rsid w:val="004728F4"/>
    <w:rsid w:val="00473595"/>
    <w:rsid w:val="00474F2B"/>
    <w:rsid w:val="00474F44"/>
    <w:rsid w:val="0047514E"/>
    <w:rsid w:val="00476C19"/>
    <w:rsid w:val="00476EE9"/>
    <w:rsid w:val="0047760E"/>
    <w:rsid w:val="004777B0"/>
    <w:rsid w:val="00477D6A"/>
    <w:rsid w:val="00480424"/>
    <w:rsid w:val="0048181B"/>
    <w:rsid w:val="00481D24"/>
    <w:rsid w:val="00482C90"/>
    <w:rsid w:val="0048308E"/>
    <w:rsid w:val="004831B7"/>
    <w:rsid w:val="00484A0D"/>
    <w:rsid w:val="00484AAD"/>
    <w:rsid w:val="0048515B"/>
    <w:rsid w:val="00485191"/>
    <w:rsid w:val="00485C1E"/>
    <w:rsid w:val="00486891"/>
    <w:rsid w:val="00486B3A"/>
    <w:rsid w:val="004871E7"/>
    <w:rsid w:val="00487CA1"/>
    <w:rsid w:val="00490F2E"/>
    <w:rsid w:val="00491210"/>
    <w:rsid w:val="004928F9"/>
    <w:rsid w:val="00492BA8"/>
    <w:rsid w:val="00492E17"/>
    <w:rsid w:val="00493CAF"/>
    <w:rsid w:val="00493FF8"/>
    <w:rsid w:val="004949F5"/>
    <w:rsid w:val="00494A5C"/>
    <w:rsid w:val="004950A6"/>
    <w:rsid w:val="00495EE6"/>
    <w:rsid w:val="004960EA"/>
    <w:rsid w:val="004961A4"/>
    <w:rsid w:val="00496741"/>
    <w:rsid w:val="00497B8E"/>
    <w:rsid w:val="00497DB7"/>
    <w:rsid w:val="004A0A5E"/>
    <w:rsid w:val="004A1EF8"/>
    <w:rsid w:val="004A2102"/>
    <w:rsid w:val="004A2627"/>
    <w:rsid w:val="004A2927"/>
    <w:rsid w:val="004A2BCB"/>
    <w:rsid w:val="004A38FD"/>
    <w:rsid w:val="004A5687"/>
    <w:rsid w:val="004A59EB"/>
    <w:rsid w:val="004A5B2B"/>
    <w:rsid w:val="004A6FAC"/>
    <w:rsid w:val="004A70BE"/>
    <w:rsid w:val="004A7698"/>
    <w:rsid w:val="004A7B30"/>
    <w:rsid w:val="004B0B13"/>
    <w:rsid w:val="004B1443"/>
    <w:rsid w:val="004B1BF8"/>
    <w:rsid w:val="004B1F76"/>
    <w:rsid w:val="004B262E"/>
    <w:rsid w:val="004B27CB"/>
    <w:rsid w:val="004B2A4F"/>
    <w:rsid w:val="004B2F72"/>
    <w:rsid w:val="004B2FCE"/>
    <w:rsid w:val="004B4149"/>
    <w:rsid w:val="004B4265"/>
    <w:rsid w:val="004B439C"/>
    <w:rsid w:val="004B47DD"/>
    <w:rsid w:val="004B51A2"/>
    <w:rsid w:val="004B554B"/>
    <w:rsid w:val="004B555E"/>
    <w:rsid w:val="004B5B0E"/>
    <w:rsid w:val="004B5C20"/>
    <w:rsid w:val="004B5C5A"/>
    <w:rsid w:val="004B5DBC"/>
    <w:rsid w:val="004B5DD8"/>
    <w:rsid w:val="004B6729"/>
    <w:rsid w:val="004B6CD5"/>
    <w:rsid w:val="004B6E2E"/>
    <w:rsid w:val="004C041B"/>
    <w:rsid w:val="004C04B2"/>
    <w:rsid w:val="004C1109"/>
    <w:rsid w:val="004C22A9"/>
    <w:rsid w:val="004C3484"/>
    <w:rsid w:val="004C3C5A"/>
    <w:rsid w:val="004C4794"/>
    <w:rsid w:val="004C4A68"/>
    <w:rsid w:val="004C4BFE"/>
    <w:rsid w:val="004C5E03"/>
    <w:rsid w:val="004C5F45"/>
    <w:rsid w:val="004C6C19"/>
    <w:rsid w:val="004C746D"/>
    <w:rsid w:val="004C77E6"/>
    <w:rsid w:val="004D05FB"/>
    <w:rsid w:val="004D0C87"/>
    <w:rsid w:val="004D0CED"/>
    <w:rsid w:val="004D1652"/>
    <w:rsid w:val="004D1DF0"/>
    <w:rsid w:val="004D1ED4"/>
    <w:rsid w:val="004D2A9B"/>
    <w:rsid w:val="004D2C85"/>
    <w:rsid w:val="004D3482"/>
    <w:rsid w:val="004D3E62"/>
    <w:rsid w:val="004D40A8"/>
    <w:rsid w:val="004D44A1"/>
    <w:rsid w:val="004D4685"/>
    <w:rsid w:val="004D5332"/>
    <w:rsid w:val="004D7130"/>
    <w:rsid w:val="004D78BA"/>
    <w:rsid w:val="004E0579"/>
    <w:rsid w:val="004E0CA8"/>
    <w:rsid w:val="004E36D4"/>
    <w:rsid w:val="004E4387"/>
    <w:rsid w:val="004E45FA"/>
    <w:rsid w:val="004E492E"/>
    <w:rsid w:val="004E4D31"/>
    <w:rsid w:val="004E4F05"/>
    <w:rsid w:val="004E79CD"/>
    <w:rsid w:val="004F01C9"/>
    <w:rsid w:val="004F02C0"/>
    <w:rsid w:val="004F0ADD"/>
    <w:rsid w:val="004F13F5"/>
    <w:rsid w:val="004F2329"/>
    <w:rsid w:val="004F2630"/>
    <w:rsid w:val="004F3D85"/>
    <w:rsid w:val="004F4762"/>
    <w:rsid w:val="004F4AD6"/>
    <w:rsid w:val="004F4D36"/>
    <w:rsid w:val="004F5168"/>
    <w:rsid w:val="004F51C2"/>
    <w:rsid w:val="004F6069"/>
    <w:rsid w:val="004F6486"/>
    <w:rsid w:val="004F67ED"/>
    <w:rsid w:val="004F6C10"/>
    <w:rsid w:val="004F73E5"/>
    <w:rsid w:val="00500528"/>
    <w:rsid w:val="00501247"/>
    <w:rsid w:val="00501727"/>
    <w:rsid w:val="00501A60"/>
    <w:rsid w:val="00502771"/>
    <w:rsid w:val="005036C9"/>
    <w:rsid w:val="00504E0B"/>
    <w:rsid w:val="00505424"/>
    <w:rsid w:val="005058DF"/>
    <w:rsid w:val="00506134"/>
    <w:rsid w:val="005065B9"/>
    <w:rsid w:val="00507920"/>
    <w:rsid w:val="00507D7E"/>
    <w:rsid w:val="005101AE"/>
    <w:rsid w:val="005102D4"/>
    <w:rsid w:val="00510385"/>
    <w:rsid w:val="00510A4D"/>
    <w:rsid w:val="00510D17"/>
    <w:rsid w:val="00511833"/>
    <w:rsid w:val="005124D4"/>
    <w:rsid w:val="00512BEE"/>
    <w:rsid w:val="00513140"/>
    <w:rsid w:val="00513C8D"/>
    <w:rsid w:val="005142D2"/>
    <w:rsid w:val="005148EA"/>
    <w:rsid w:val="00514EA9"/>
    <w:rsid w:val="005164A9"/>
    <w:rsid w:val="0051652F"/>
    <w:rsid w:val="00516803"/>
    <w:rsid w:val="0051790E"/>
    <w:rsid w:val="005209BC"/>
    <w:rsid w:val="00522499"/>
    <w:rsid w:val="00522B7B"/>
    <w:rsid w:val="00522E61"/>
    <w:rsid w:val="00523C73"/>
    <w:rsid w:val="0052449E"/>
    <w:rsid w:val="00526121"/>
    <w:rsid w:val="00526681"/>
    <w:rsid w:val="0052681A"/>
    <w:rsid w:val="00526B99"/>
    <w:rsid w:val="00527CFC"/>
    <w:rsid w:val="00531531"/>
    <w:rsid w:val="00531655"/>
    <w:rsid w:val="0053169E"/>
    <w:rsid w:val="005319E2"/>
    <w:rsid w:val="00532ECB"/>
    <w:rsid w:val="00533F05"/>
    <w:rsid w:val="0053442B"/>
    <w:rsid w:val="00534A39"/>
    <w:rsid w:val="00534E7B"/>
    <w:rsid w:val="00536253"/>
    <w:rsid w:val="00536D05"/>
    <w:rsid w:val="005376A9"/>
    <w:rsid w:val="0054085B"/>
    <w:rsid w:val="005419D7"/>
    <w:rsid w:val="00542241"/>
    <w:rsid w:val="00542545"/>
    <w:rsid w:val="005426CF"/>
    <w:rsid w:val="00542AA0"/>
    <w:rsid w:val="005431EE"/>
    <w:rsid w:val="0054422E"/>
    <w:rsid w:val="0054533D"/>
    <w:rsid w:val="00545599"/>
    <w:rsid w:val="00545FD4"/>
    <w:rsid w:val="0054612A"/>
    <w:rsid w:val="00546343"/>
    <w:rsid w:val="00546580"/>
    <w:rsid w:val="00546A5A"/>
    <w:rsid w:val="005514C5"/>
    <w:rsid w:val="00551CA1"/>
    <w:rsid w:val="00551FC8"/>
    <w:rsid w:val="00553FCA"/>
    <w:rsid w:val="00554975"/>
    <w:rsid w:val="00554AA9"/>
    <w:rsid w:val="0055506C"/>
    <w:rsid w:val="0055514E"/>
    <w:rsid w:val="00555F74"/>
    <w:rsid w:val="00556871"/>
    <w:rsid w:val="0055692D"/>
    <w:rsid w:val="00557BF9"/>
    <w:rsid w:val="0056068F"/>
    <w:rsid w:val="005619BA"/>
    <w:rsid w:val="005619E6"/>
    <w:rsid w:val="00562084"/>
    <w:rsid w:val="005632B7"/>
    <w:rsid w:val="0056354F"/>
    <w:rsid w:val="0056361D"/>
    <w:rsid w:val="00563741"/>
    <w:rsid w:val="00563DE5"/>
    <w:rsid w:val="00564D12"/>
    <w:rsid w:val="00564DA4"/>
    <w:rsid w:val="00565082"/>
    <w:rsid w:val="005651C4"/>
    <w:rsid w:val="005661B5"/>
    <w:rsid w:val="005661F4"/>
    <w:rsid w:val="00567D56"/>
    <w:rsid w:val="005706FF"/>
    <w:rsid w:val="00570A23"/>
    <w:rsid w:val="00570BEB"/>
    <w:rsid w:val="00571C45"/>
    <w:rsid w:val="0057373A"/>
    <w:rsid w:val="0057374C"/>
    <w:rsid w:val="0057397A"/>
    <w:rsid w:val="00574118"/>
    <w:rsid w:val="00574A13"/>
    <w:rsid w:val="005800CE"/>
    <w:rsid w:val="0058047F"/>
    <w:rsid w:val="00580A29"/>
    <w:rsid w:val="00580B77"/>
    <w:rsid w:val="00581026"/>
    <w:rsid w:val="00581227"/>
    <w:rsid w:val="00581C5E"/>
    <w:rsid w:val="00582303"/>
    <w:rsid w:val="005830BB"/>
    <w:rsid w:val="005831CE"/>
    <w:rsid w:val="0058358B"/>
    <w:rsid w:val="005836BC"/>
    <w:rsid w:val="00583A5B"/>
    <w:rsid w:val="00586383"/>
    <w:rsid w:val="00586F5C"/>
    <w:rsid w:val="005879C0"/>
    <w:rsid w:val="005879C1"/>
    <w:rsid w:val="00590ABC"/>
    <w:rsid w:val="005916CE"/>
    <w:rsid w:val="0059235A"/>
    <w:rsid w:val="00592636"/>
    <w:rsid w:val="00592C4A"/>
    <w:rsid w:val="00593247"/>
    <w:rsid w:val="00593731"/>
    <w:rsid w:val="00594761"/>
    <w:rsid w:val="0059476E"/>
    <w:rsid w:val="005958A1"/>
    <w:rsid w:val="005958B8"/>
    <w:rsid w:val="00595D19"/>
    <w:rsid w:val="005960C5"/>
    <w:rsid w:val="0059684F"/>
    <w:rsid w:val="00596AFD"/>
    <w:rsid w:val="005A1793"/>
    <w:rsid w:val="005A1C74"/>
    <w:rsid w:val="005A21F1"/>
    <w:rsid w:val="005A2BDC"/>
    <w:rsid w:val="005A3669"/>
    <w:rsid w:val="005A47FF"/>
    <w:rsid w:val="005A4AC2"/>
    <w:rsid w:val="005A4FCA"/>
    <w:rsid w:val="005A5C4B"/>
    <w:rsid w:val="005A607A"/>
    <w:rsid w:val="005A682D"/>
    <w:rsid w:val="005A68BE"/>
    <w:rsid w:val="005A6CFC"/>
    <w:rsid w:val="005A72CE"/>
    <w:rsid w:val="005A77AA"/>
    <w:rsid w:val="005B0057"/>
    <w:rsid w:val="005B00F2"/>
    <w:rsid w:val="005B0283"/>
    <w:rsid w:val="005B0588"/>
    <w:rsid w:val="005B1A04"/>
    <w:rsid w:val="005B1BF9"/>
    <w:rsid w:val="005B2366"/>
    <w:rsid w:val="005B28B7"/>
    <w:rsid w:val="005B2B17"/>
    <w:rsid w:val="005B2DEC"/>
    <w:rsid w:val="005B3605"/>
    <w:rsid w:val="005B40C0"/>
    <w:rsid w:val="005B59E1"/>
    <w:rsid w:val="005B6E41"/>
    <w:rsid w:val="005B70AD"/>
    <w:rsid w:val="005B742F"/>
    <w:rsid w:val="005B7435"/>
    <w:rsid w:val="005B771C"/>
    <w:rsid w:val="005C0313"/>
    <w:rsid w:val="005C0560"/>
    <w:rsid w:val="005C0B7B"/>
    <w:rsid w:val="005C0F75"/>
    <w:rsid w:val="005C1390"/>
    <w:rsid w:val="005C17BF"/>
    <w:rsid w:val="005C1A05"/>
    <w:rsid w:val="005C1F2C"/>
    <w:rsid w:val="005C25AA"/>
    <w:rsid w:val="005C3B42"/>
    <w:rsid w:val="005C4052"/>
    <w:rsid w:val="005C4426"/>
    <w:rsid w:val="005C458A"/>
    <w:rsid w:val="005C4BD7"/>
    <w:rsid w:val="005C5FA1"/>
    <w:rsid w:val="005C60D9"/>
    <w:rsid w:val="005C69E6"/>
    <w:rsid w:val="005C6AE0"/>
    <w:rsid w:val="005C7273"/>
    <w:rsid w:val="005C78EE"/>
    <w:rsid w:val="005D09AB"/>
    <w:rsid w:val="005D0A7B"/>
    <w:rsid w:val="005D1161"/>
    <w:rsid w:val="005D121A"/>
    <w:rsid w:val="005D1569"/>
    <w:rsid w:val="005D162D"/>
    <w:rsid w:val="005D19EC"/>
    <w:rsid w:val="005D37E8"/>
    <w:rsid w:val="005D3F28"/>
    <w:rsid w:val="005D4474"/>
    <w:rsid w:val="005D44C5"/>
    <w:rsid w:val="005D4715"/>
    <w:rsid w:val="005D4731"/>
    <w:rsid w:val="005D5620"/>
    <w:rsid w:val="005D59B4"/>
    <w:rsid w:val="005D5C04"/>
    <w:rsid w:val="005D797F"/>
    <w:rsid w:val="005E02D9"/>
    <w:rsid w:val="005E0B65"/>
    <w:rsid w:val="005E0DF1"/>
    <w:rsid w:val="005E1A22"/>
    <w:rsid w:val="005E1CCB"/>
    <w:rsid w:val="005E2B42"/>
    <w:rsid w:val="005E2CE7"/>
    <w:rsid w:val="005E33AE"/>
    <w:rsid w:val="005E5F71"/>
    <w:rsid w:val="005E7CF9"/>
    <w:rsid w:val="005E7ED7"/>
    <w:rsid w:val="005F01AD"/>
    <w:rsid w:val="005F0835"/>
    <w:rsid w:val="005F0AE9"/>
    <w:rsid w:val="005F0C01"/>
    <w:rsid w:val="005F0CAD"/>
    <w:rsid w:val="005F13D6"/>
    <w:rsid w:val="005F2257"/>
    <w:rsid w:val="005F2DBE"/>
    <w:rsid w:val="005F3A4B"/>
    <w:rsid w:val="005F540F"/>
    <w:rsid w:val="005F571A"/>
    <w:rsid w:val="005F5CE9"/>
    <w:rsid w:val="005F5F09"/>
    <w:rsid w:val="005F62F1"/>
    <w:rsid w:val="005F78CF"/>
    <w:rsid w:val="005F7F54"/>
    <w:rsid w:val="00600294"/>
    <w:rsid w:val="00601A3C"/>
    <w:rsid w:val="00601E02"/>
    <w:rsid w:val="00602062"/>
    <w:rsid w:val="006033BD"/>
    <w:rsid w:val="006038DE"/>
    <w:rsid w:val="00605767"/>
    <w:rsid w:val="0060590E"/>
    <w:rsid w:val="00605E12"/>
    <w:rsid w:val="00606531"/>
    <w:rsid w:val="0060664D"/>
    <w:rsid w:val="006066F0"/>
    <w:rsid w:val="00606A41"/>
    <w:rsid w:val="0060798E"/>
    <w:rsid w:val="00607A66"/>
    <w:rsid w:val="0061097D"/>
    <w:rsid w:val="0061302F"/>
    <w:rsid w:val="0061389C"/>
    <w:rsid w:val="00613C32"/>
    <w:rsid w:val="00613EAC"/>
    <w:rsid w:val="00614859"/>
    <w:rsid w:val="00614B01"/>
    <w:rsid w:val="00615B75"/>
    <w:rsid w:val="0061616A"/>
    <w:rsid w:val="006167FF"/>
    <w:rsid w:val="006169DC"/>
    <w:rsid w:val="00616B92"/>
    <w:rsid w:val="006171FD"/>
    <w:rsid w:val="00617580"/>
    <w:rsid w:val="00617DDF"/>
    <w:rsid w:val="00617E2F"/>
    <w:rsid w:val="00617FC7"/>
    <w:rsid w:val="006203D3"/>
    <w:rsid w:val="00620E40"/>
    <w:rsid w:val="006212A9"/>
    <w:rsid w:val="0062190F"/>
    <w:rsid w:val="00624652"/>
    <w:rsid w:val="0062494B"/>
    <w:rsid w:val="00625677"/>
    <w:rsid w:val="00625835"/>
    <w:rsid w:val="00625A83"/>
    <w:rsid w:val="00626EF2"/>
    <w:rsid w:val="00627759"/>
    <w:rsid w:val="006306F1"/>
    <w:rsid w:val="00632262"/>
    <w:rsid w:val="00632396"/>
    <w:rsid w:val="00632D17"/>
    <w:rsid w:val="006335B8"/>
    <w:rsid w:val="00634F91"/>
    <w:rsid w:val="00635045"/>
    <w:rsid w:val="0063540E"/>
    <w:rsid w:val="00635EBC"/>
    <w:rsid w:val="00636ED7"/>
    <w:rsid w:val="00637946"/>
    <w:rsid w:val="00637FCB"/>
    <w:rsid w:val="0064023D"/>
    <w:rsid w:val="0064028F"/>
    <w:rsid w:val="00640537"/>
    <w:rsid w:val="00640712"/>
    <w:rsid w:val="00640E8F"/>
    <w:rsid w:val="00641072"/>
    <w:rsid w:val="00641656"/>
    <w:rsid w:val="006416AE"/>
    <w:rsid w:val="00641CFC"/>
    <w:rsid w:val="0064230B"/>
    <w:rsid w:val="0064265F"/>
    <w:rsid w:val="0064276B"/>
    <w:rsid w:val="00642F11"/>
    <w:rsid w:val="00644452"/>
    <w:rsid w:val="00644860"/>
    <w:rsid w:val="00644F34"/>
    <w:rsid w:val="00645270"/>
    <w:rsid w:val="00645684"/>
    <w:rsid w:val="00646BCF"/>
    <w:rsid w:val="00647512"/>
    <w:rsid w:val="00647552"/>
    <w:rsid w:val="00647C87"/>
    <w:rsid w:val="006504CB"/>
    <w:rsid w:val="00651230"/>
    <w:rsid w:val="00651A6C"/>
    <w:rsid w:val="00651ECF"/>
    <w:rsid w:val="006523F1"/>
    <w:rsid w:val="00652E77"/>
    <w:rsid w:val="006533AE"/>
    <w:rsid w:val="00653413"/>
    <w:rsid w:val="00653D7B"/>
    <w:rsid w:val="00653E34"/>
    <w:rsid w:val="00653E97"/>
    <w:rsid w:val="00655314"/>
    <w:rsid w:val="0065532B"/>
    <w:rsid w:val="00655540"/>
    <w:rsid w:val="006558F9"/>
    <w:rsid w:val="00655984"/>
    <w:rsid w:val="00655FA6"/>
    <w:rsid w:val="00656711"/>
    <w:rsid w:val="00656A48"/>
    <w:rsid w:val="00657412"/>
    <w:rsid w:val="00657D87"/>
    <w:rsid w:val="006604F2"/>
    <w:rsid w:val="00660C92"/>
    <w:rsid w:val="006611A6"/>
    <w:rsid w:val="00661541"/>
    <w:rsid w:val="0066183D"/>
    <w:rsid w:val="00662160"/>
    <w:rsid w:val="006643AF"/>
    <w:rsid w:val="0066467B"/>
    <w:rsid w:val="00664822"/>
    <w:rsid w:val="0066488C"/>
    <w:rsid w:val="006655ED"/>
    <w:rsid w:val="00665EF0"/>
    <w:rsid w:val="00666B48"/>
    <w:rsid w:val="00666B8E"/>
    <w:rsid w:val="00667DA8"/>
    <w:rsid w:val="0067011F"/>
    <w:rsid w:val="00670C98"/>
    <w:rsid w:val="00670E14"/>
    <w:rsid w:val="00672553"/>
    <w:rsid w:val="00673CC7"/>
    <w:rsid w:val="00673D68"/>
    <w:rsid w:val="0067511E"/>
    <w:rsid w:val="006752B4"/>
    <w:rsid w:val="0067538C"/>
    <w:rsid w:val="00675CD8"/>
    <w:rsid w:val="00675E58"/>
    <w:rsid w:val="006777A8"/>
    <w:rsid w:val="00677939"/>
    <w:rsid w:val="00680DB2"/>
    <w:rsid w:val="00680E82"/>
    <w:rsid w:val="0068187D"/>
    <w:rsid w:val="006818B8"/>
    <w:rsid w:val="0068278C"/>
    <w:rsid w:val="00682F91"/>
    <w:rsid w:val="00683085"/>
    <w:rsid w:val="006835FE"/>
    <w:rsid w:val="00683674"/>
    <w:rsid w:val="00684F1D"/>
    <w:rsid w:val="006853EA"/>
    <w:rsid w:val="0068563D"/>
    <w:rsid w:val="00685742"/>
    <w:rsid w:val="0068593C"/>
    <w:rsid w:val="00686598"/>
    <w:rsid w:val="006865CB"/>
    <w:rsid w:val="00686CFF"/>
    <w:rsid w:val="006877BB"/>
    <w:rsid w:val="00691746"/>
    <w:rsid w:val="00691D45"/>
    <w:rsid w:val="006923DE"/>
    <w:rsid w:val="00692446"/>
    <w:rsid w:val="0069250D"/>
    <w:rsid w:val="00694A6A"/>
    <w:rsid w:val="00695D22"/>
    <w:rsid w:val="00696198"/>
    <w:rsid w:val="006961C3"/>
    <w:rsid w:val="006962FD"/>
    <w:rsid w:val="00696D3D"/>
    <w:rsid w:val="006A04CA"/>
    <w:rsid w:val="006A1644"/>
    <w:rsid w:val="006A205A"/>
    <w:rsid w:val="006A2EA4"/>
    <w:rsid w:val="006A32AE"/>
    <w:rsid w:val="006A32B4"/>
    <w:rsid w:val="006A3967"/>
    <w:rsid w:val="006A4AFF"/>
    <w:rsid w:val="006A4BC4"/>
    <w:rsid w:val="006A5013"/>
    <w:rsid w:val="006A668A"/>
    <w:rsid w:val="006A6E91"/>
    <w:rsid w:val="006A7CFC"/>
    <w:rsid w:val="006B0243"/>
    <w:rsid w:val="006B0348"/>
    <w:rsid w:val="006B0862"/>
    <w:rsid w:val="006B301B"/>
    <w:rsid w:val="006B30CE"/>
    <w:rsid w:val="006B5254"/>
    <w:rsid w:val="006B57D9"/>
    <w:rsid w:val="006B6345"/>
    <w:rsid w:val="006B7527"/>
    <w:rsid w:val="006B78BC"/>
    <w:rsid w:val="006C08CB"/>
    <w:rsid w:val="006C1A25"/>
    <w:rsid w:val="006C1A5F"/>
    <w:rsid w:val="006C1DEF"/>
    <w:rsid w:val="006C3818"/>
    <w:rsid w:val="006C3A11"/>
    <w:rsid w:val="006C3D2C"/>
    <w:rsid w:val="006C3D79"/>
    <w:rsid w:val="006C418F"/>
    <w:rsid w:val="006C4572"/>
    <w:rsid w:val="006C46DD"/>
    <w:rsid w:val="006C4FAC"/>
    <w:rsid w:val="006C50F8"/>
    <w:rsid w:val="006C5237"/>
    <w:rsid w:val="006C5835"/>
    <w:rsid w:val="006C5B49"/>
    <w:rsid w:val="006C6085"/>
    <w:rsid w:val="006C64E6"/>
    <w:rsid w:val="006C6A4D"/>
    <w:rsid w:val="006D0667"/>
    <w:rsid w:val="006D0C42"/>
    <w:rsid w:val="006D1B0F"/>
    <w:rsid w:val="006D3008"/>
    <w:rsid w:val="006D35F3"/>
    <w:rsid w:val="006D39E3"/>
    <w:rsid w:val="006D5872"/>
    <w:rsid w:val="006D58EA"/>
    <w:rsid w:val="006D5D1E"/>
    <w:rsid w:val="006D6573"/>
    <w:rsid w:val="006D667D"/>
    <w:rsid w:val="006E044E"/>
    <w:rsid w:val="006E189E"/>
    <w:rsid w:val="006E18BF"/>
    <w:rsid w:val="006E1C7D"/>
    <w:rsid w:val="006E2AC1"/>
    <w:rsid w:val="006E31E6"/>
    <w:rsid w:val="006E35D7"/>
    <w:rsid w:val="006E3981"/>
    <w:rsid w:val="006E3C47"/>
    <w:rsid w:val="006E4202"/>
    <w:rsid w:val="006E485E"/>
    <w:rsid w:val="006E5898"/>
    <w:rsid w:val="006E5B00"/>
    <w:rsid w:val="006E680C"/>
    <w:rsid w:val="006E6876"/>
    <w:rsid w:val="006E720A"/>
    <w:rsid w:val="006F0400"/>
    <w:rsid w:val="006F0722"/>
    <w:rsid w:val="006F1A0D"/>
    <w:rsid w:val="006F23F9"/>
    <w:rsid w:val="006F29BC"/>
    <w:rsid w:val="006F2D17"/>
    <w:rsid w:val="006F3154"/>
    <w:rsid w:val="006F3C17"/>
    <w:rsid w:val="006F3D5C"/>
    <w:rsid w:val="006F48C8"/>
    <w:rsid w:val="006F4995"/>
    <w:rsid w:val="006F49CD"/>
    <w:rsid w:val="006F4EC5"/>
    <w:rsid w:val="006F6236"/>
    <w:rsid w:val="006F62FE"/>
    <w:rsid w:val="006F6E47"/>
    <w:rsid w:val="006F721B"/>
    <w:rsid w:val="006F78F2"/>
    <w:rsid w:val="0070095B"/>
    <w:rsid w:val="00700A53"/>
    <w:rsid w:val="00700DA2"/>
    <w:rsid w:val="007016FA"/>
    <w:rsid w:val="0070292D"/>
    <w:rsid w:val="00702F9A"/>
    <w:rsid w:val="00702FBD"/>
    <w:rsid w:val="00703618"/>
    <w:rsid w:val="007038C6"/>
    <w:rsid w:val="00704A40"/>
    <w:rsid w:val="00704B9B"/>
    <w:rsid w:val="00705329"/>
    <w:rsid w:val="00705C0E"/>
    <w:rsid w:val="00705E9A"/>
    <w:rsid w:val="00706394"/>
    <w:rsid w:val="00706991"/>
    <w:rsid w:val="00707167"/>
    <w:rsid w:val="00707669"/>
    <w:rsid w:val="00707872"/>
    <w:rsid w:val="00712150"/>
    <w:rsid w:val="0071412B"/>
    <w:rsid w:val="00714395"/>
    <w:rsid w:val="0071482C"/>
    <w:rsid w:val="0071534E"/>
    <w:rsid w:val="00715BB4"/>
    <w:rsid w:val="00715DC2"/>
    <w:rsid w:val="00715FA3"/>
    <w:rsid w:val="0071639B"/>
    <w:rsid w:val="00716745"/>
    <w:rsid w:val="00716A2F"/>
    <w:rsid w:val="00716F23"/>
    <w:rsid w:val="007175DC"/>
    <w:rsid w:val="00717968"/>
    <w:rsid w:val="00717A2F"/>
    <w:rsid w:val="00717A93"/>
    <w:rsid w:val="00721585"/>
    <w:rsid w:val="00721DC6"/>
    <w:rsid w:val="00722C1C"/>
    <w:rsid w:val="00722E16"/>
    <w:rsid w:val="00723328"/>
    <w:rsid w:val="00723DD0"/>
    <w:rsid w:val="00723EAC"/>
    <w:rsid w:val="00724521"/>
    <w:rsid w:val="00724BBC"/>
    <w:rsid w:val="00725CF8"/>
    <w:rsid w:val="0072602A"/>
    <w:rsid w:val="007263A0"/>
    <w:rsid w:val="00726558"/>
    <w:rsid w:val="0073001A"/>
    <w:rsid w:val="00732132"/>
    <w:rsid w:val="007326C7"/>
    <w:rsid w:val="00732B43"/>
    <w:rsid w:val="00732BCC"/>
    <w:rsid w:val="007335D3"/>
    <w:rsid w:val="00733726"/>
    <w:rsid w:val="00733925"/>
    <w:rsid w:val="0073404C"/>
    <w:rsid w:val="0073453A"/>
    <w:rsid w:val="00735182"/>
    <w:rsid w:val="007351DD"/>
    <w:rsid w:val="00735C95"/>
    <w:rsid w:val="00736093"/>
    <w:rsid w:val="00736603"/>
    <w:rsid w:val="007373E2"/>
    <w:rsid w:val="00737D61"/>
    <w:rsid w:val="00740031"/>
    <w:rsid w:val="0074012D"/>
    <w:rsid w:val="00740888"/>
    <w:rsid w:val="007417F9"/>
    <w:rsid w:val="00742539"/>
    <w:rsid w:val="00742CB7"/>
    <w:rsid w:val="00742E58"/>
    <w:rsid w:val="007434BA"/>
    <w:rsid w:val="00743673"/>
    <w:rsid w:val="00743B69"/>
    <w:rsid w:val="007442F2"/>
    <w:rsid w:val="007444DC"/>
    <w:rsid w:val="007448AE"/>
    <w:rsid w:val="00744903"/>
    <w:rsid w:val="00744A2C"/>
    <w:rsid w:val="00744E06"/>
    <w:rsid w:val="00745414"/>
    <w:rsid w:val="007454D9"/>
    <w:rsid w:val="0074568C"/>
    <w:rsid w:val="00745AEE"/>
    <w:rsid w:val="00745C4B"/>
    <w:rsid w:val="00745FAE"/>
    <w:rsid w:val="00746F51"/>
    <w:rsid w:val="0074701A"/>
    <w:rsid w:val="0074756F"/>
    <w:rsid w:val="00747E11"/>
    <w:rsid w:val="0075204C"/>
    <w:rsid w:val="00752416"/>
    <w:rsid w:val="00752AB2"/>
    <w:rsid w:val="007534A6"/>
    <w:rsid w:val="00753FB8"/>
    <w:rsid w:val="00754012"/>
    <w:rsid w:val="00754450"/>
    <w:rsid w:val="00755CFA"/>
    <w:rsid w:val="00756502"/>
    <w:rsid w:val="0075691A"/>
    <w:rsid w:val="00756B8F"/>
    <w:rsid w:val="007578DD"/>
    <w:rsid w:val="00757ECF"/>
    <w:rsid w:val="007603D5"/>
    <w:rsid w:val="00761A29"/>
    <w:rsid w:val="00761CFA"/>
    <w:rsid w:val="00762D2A"/>
    <w:rsid w:val="00762D93"/>
    <w:rsid w:val="0076350E"/>
    <w:rsid w:val="007639DC"/>
    <w:rsid w:val="00764448"/>
    <w:rsid w:val="0076523D"/>
    <w:rsid w:val="00765408"/>
    <w:rsid w:val="00765981"/>
    <w:rsid w:val="00765E5B"/>
    <w:rsid w:val="00766892"/>
    <w:rsid w:val="0077099F"/>
    <w:rsid w:val="00770D98"/>
    <w:rsid w:val="00771664"/>
    <w:rsid w:val="00771BCE"/>
    <w:rsid w:val="0077241A"/>
    <w:rsid w:val="00772572"/>
    <w:rsid w:val="0077286F"/>
    <w:rsid w:val="0077320A"/>
    <w:rsid w:val="007735B7"/>
    <w:rsid w:val="00773843"/>
    <w:rsid w:val="00773E50"/>
    <w:rsid w:val="0077450A"/>
    <w:rsid w:val="00774904"/>
    <w:rsid w:val="00774A71"/>
    <w:rsid w:val="0077682D"/>
    <w:rsid w:val="00776862"/>
    <w:rsid w:val="00776A08"/>
    <w:rsid w:val="00776B03"/>
    <w:rsid w:val="00777FF5"/>
    <w:rsid w:val="007803EF"/>
    <w:rsid w:val="00780BD8"/>
    <w:rsid w:val="007810DB"/>
    <w:rsid w:val="007826F0"/>
    <w:rsid w:val="007833DE"/>
    <w:rsid w:val="00783591"/>
    <w:rsid w:val="00783647"/>
    <w:rsid w:val="00783CB3"/>
    <w:rsid w:val="00783E1D"/>
    <w:rsid w:val="007841D8"/>
    <w:rsid w:val="00784C38"/>
    <w:rsid w:val="00784DF7"/>
    <w:rsid w:val="0078522E"/>
    <w:rsid w:val="007858BF"/>
    <w:rsid w:val="00786593"/>
    <w:rsid w:val="007872D0"/>
    <w:rsid w:val="00787327"/>
    <w:rsid w:val="00787AEC"/>
    <w:rsid w:val="0079060B"/>
    <w:rsid w:val="0079189F"/>
    <w:rsid w:val="00791D06"/>
    <w:rsid w:val="00792666"/>
    <w:rsid w:val="00792C6F"/>
    <w:rsid w:val="00793480"/>
    <w:rsid w:val="00793ADB"/>
    <w:rsid w:val="007954AD"/>
    <w:rsid w:val="00795546"/>
    <w:rsid w:val="0079561B"/>
    <w:rsid w:val="00796296"/>
    <w:rsid w:val="007963AE"/>
    <w:rsid w:val="00796FD4"/>
    <w:rsid w:val="007976F2"/>
    <w:rsid w:val="007A0392"/>
    <w:rsid w:val="007A0B88"/>
    <w:rsid w:val="007A0EE4"/>
    <w:rsid w:val="007A1F12"/>
    <w:rsid w:val="007A2DE1"/>
    <w:rsid w:val="007A3389"/>
    <w:rsid w:val="007A3A05"/>
    <w:rsid w:val="007A3FE0"/>
    <w:rsid w:val="007A4041"/>
    <w:rsid w:val="007A4C4D"/>
    <w:rsid w:val="007A4F1C"/>
    <w:rsid w:val="007A5639"/>
    <w:rsid w:val="007A5BE6"/>
    <w:rsid w:val="007A627B"/>
    <w:rsid w:val="007A63C0"/>
    <w:rsid w:val="007A6536"/>
    <w:rsid w:val="007A6ACA"/>
    <w:rsid w:val="007A6FFE"/>
    <w:rsid w:val="007A7A05"/>
    <w:rsid w:val="007A7A3E"/>
    <w:rsid w:val="007A7B8D"/>
    <w:rsid w:val="007B0CF7"/>
    <w:rsid w:val="007B0D08"/>
    <w:rsid w:val="007B32C8"/>
    <w:rsid w:val="007B408F"/>
    <w:rsid w:val="007B46AB"/>
    <w:rsid w:val="007B4BF1"/>
    <w:rsid w:val="007B5B17"/>
    <w:rsid w:val="007B761C"/>
    <w:rsid w:val="007C02BB"/>
    <w:rsid w:val="007C0352"/>
    <w:rsid w:val="007C0982"/>
    <w:rsid w:val="007C10B9"/>
    <w:rsid w:val="007C1953"/>
    <w:rsid w:val="007C2516"/>
    <w:rsid w:val="007C3273"/>
    <w:rsid w:val="007C3D12"/>
    <w:rsid w:val="007C4A06"/>
    <w:rsid w:val="007C4DD1"/>
    <w:rsid w:val="007C507C"/>
    <w:rsid w:val="007C586F"/>
    <w:rsid w:val="007C58E3"/>
    <w:rsid w:val="007C592F"/>
    <w:rsid w:val="007C593A"/>
    <w:rsid w:val="007C72DA"/>
    <w:rsid w:val="007C7DFF"/>
    <w:rsid w:val="007D0E4F"/>
    <w:rsid w:val="007D10A2"/>
    <w:rsid w:val="007D12D4"/>
    <w:rsid w:val="007D344E"/>
    <w:rsid w:val="007D38BF"/>
    <w:rsid w:val="007D3E3B"/>
    <w:rsid w:val="007D585E"/>
    <w:rsid w:val="007D7166"/>
    <w:rsid w:val="007D741F"/>
    <w:rsid w:val="007D74B9"/>
    <w:rsid w:val="007D7564"/>
    <w:rsid w:val="007E0AC5"/>
    <w:rsid w:val="007E0CA1"/>
    <w:rsid w:val="007E22A4"/>
    <w:rsid w:val="007E2468"/>
    <w:rsid w:val="007E3BD7"/>
    <w:rsid w:val="007E3CE4"/>
    <w:rsid w:val="007E47E5"/>
    <w:rsid w:val="007E4FC9"/>
    <w:rsid w:val="007E5402"/>
    <w:rsid w:val="007E7150"/>
    <w:rsid w:val="007E74BF"/>
    <w:rsid w:val="007E74EF"/>
    <w:rsid w:val="007F0C44"/>
    <w:rsid w:val="007F0F64"/>
    <w:rsid w:val="007F11BF"/>
    <w:rsid w:val="007F177F"/>
    <w:rsid w:val="007F1F60"/>
    <w:rsid w:val="007F2A18"/>
    <w:rsid w:val="007F2DEB"/>
    <w:rsid w:val="007F42A5"/>
    <w:rsid w:val="007F57DA"/>
    <w:rsid w:val="007F60AA"/>
    <w:rsid w:val="007F6FFC"/>
    <w:rsid w:val="007F7FBA"/>
    <w:rsid w:val="00800644"/>
    <w:rsid w:val="0080080F"/>
    <w:rsid w:val="00800F4D"/>
    <w:rsid w:val="00801165"/>
    <w:rsid w:val="0080301F"/>
    <w:rsid w:val="00803162"/>
    <w:rsid w:val="00803317"/>
    <w:rsid w:val="00803AB8"/>
    <w:rsid w:val="00803BF4"/>
    <w:rsid w:val="00803E2A"/>
    <w:rsid w:val="0080411C"/>
    <w:rsid w:val="008045AD"/>
    <w:rsid w:val="008056AC"/>
    <w:rsid w:val="008058D4"/>
    <w:rsid w:val="0080697D"/>
    <w:rsid w:val="00807A3E"/>
    <w:rsid w:val="00807FAA"/>
    <w:rsid w:val="008101CE"/>
    <w:rsid w:val="00810238"/>
    <w:rsid w:val="00810B5C"/>
    <w:rsid w:val="00810D71"/>
    <w:rsid w:val="0081173A"/>
    <w:rsid w:val="00811858"/>
    <w:rsid w:val="00811AA4"/>
    <w:rsid w:val="00812287"/>
    <w:rsid w:val="0081228C"/>
    <w:rsid w:val="0081272D"/>
    <w:rsid w:val="00812E95"/>
    <w:rsid w:val="008140DD"/>
    <w:rsid w:val="00814301"/>
    <w:rsid w:val="0081463E"/>
    <w:rsid w:val="00814ACF"/>
    <w:rsid w:val="00815BF4"/>
    <w:rsid w:val="008162DF"/>
    <w:rsid w:val="00816472"/>
    <w:rsid w:val="00816965"/>
    <w:rsid w:val="008170B3"/>
    <w:rsid w:val="0081777B"/>
    <w:rsid w:val="00817E79"/>
    <w:rsid w:val="00817EAD"/>
    <w:rsid w:val="008203F2"/>
    <w:rsid w:val="00821B45"/>
    <w:rsid w:val="008226D4"/>
    <w:rsid w:val="008228AB"/>
    <w:rsid w:val="00823699"/>
    <w:rsid w:val="00823B36"/>
    <w:rsid w:val="008246BB"/>
    <w:rsid w:val="00825FAA"/>
    <w:rsid w:val="0082748D"/>
    <w:rsid w:val="008275D8"/>
    <w:rsid w:val="00827D98"/>
    <w:rsid w:val="008314DD"/>
    <w:rsid w:val="00831690"/>
    <w:rsid w:val="00831695"/>
    <w:rsid w:val="00831FF4"/>
    <w:rsid w:val="008322C1"/>
    <w:rsid w:val="00833016"/>
    <w:rsid w:val="00834280"/>
    <w:rsid w:val="00834449"/>
    <w:rsid w:val="00834B4C"/>
    <w:rsid w:val="008350F9"/>
    <w:rsid w:val="00836034"/>
    <w:rsid w:val="00836281"/>
    <w:rsid w:val="008363C4"/>
    <w:rsid w:val="0083695B"/>
    <w:rsid w:val="0084062D"/>
    <w:rsid w:val="00840827"/>
    <w:rsid w:val="00840E27"/>
    <w:rsid w:val="00841E36"/>
    <w:rsid w:val="00842BBE"/>
    <w:rsid w:val="00843490"/>
    <w:rsid w:val="008437DC"/>
    <w:rsid w:val="00843835"/>
    <w:rsid w:val="00843A12"/>
    <w:rsid w:val="00843BD2"/>
    <w:rsid w:val="00844580"/>
    <w:rsid w:val="00844E6A"/>
    <w:rsid w:val="0084564D"/>
    <w:rsid w:val="00845A85"/>
    <w:rsid w:val="00845C7B"/>
    <w:rsid w:val="00847248"/>
    <w:rsid w:val="00847786"/>
    <w:rsid w:val="00847C16"/>
    <w:rsid w:val="00847DCB"/>
    <w:rsid w:val="00850779"/>
    <w:rsid w:val="008509D6"/>
    <w:rsid w:val="00850BD1"/>
    <w:rsid w:val="00850C1D"/>
    <w:rsid w:val="0085110F"/>
    <w:rsid w:val="008511DC"/>
    <w:rsid w:val="008513BC"/>
    <w:rsid w:val="008515DF"/>
    <w:rsid w:val="0085160E"/>
    <w:rsid w:val="00851659"/>
    <w:rsid w:val="00851F26"/>
    <w:rsid w:val="00852C53"/>
    <w:rsid w:val="00853257"/>
    <w:rsid w:val="0085389B"/>
    <w:rsid w:val="008542DF"/>
    <w:rsid w:val="0085454F"/>
    <w:rsid w:val="0085458B"/>
    <w:rsid w:val="0085472A"/>
    <w:rsid w:val="0085761B"/>
    <w:rsid w:val="0085790E"/>
    <w:rsid w:val="00861046"/>
    <w:rsid w:val="00862685"/>
    <w:rsid w:val="0086268C"/>
    <w:rsid w:val="008635C9"/>
    <w:rsid w:val="00863A8F"/>
    <w:rsid w:val="00864F5B"/>
    <w:rsid w:val="00865565"/>
    <w:rsid w:val="00865F73"/>
    <w:rsid w:val="008663C8"/>
    <w:rsid w:val="00866C8D"/>
    <w:rsid w:val="00866F36"/>
    <w:rsid w:val="008679A8"/>
    <w:rsid w:val="00870492"/>
    <w:rsid w:val="00871182"/>
    <w:rsid w:val="008712B9"/>
    <w:rsid w:val="008716DC"/>
    <w:rsid w:val="008720B5"/>
    <w:rsid w:val="00872834"/>
    <w:rsid w:val="008728B4"/>
    <w:rsid w:val="00872EAA"/>
    <w:rsid w:val="008737F9"/>
    <w:rsid w:val="00873E3D"/>
    <w:rsid w:val="00874D01"/>
    <w:rsid w:val="008754BC"/>
    <w:rsid w:val="00875671"/>
    <w:rsid w:val="0087573A"/>
    <w:rsid w:val="00876ED1"/>
    <w:rsid w:val="008809B9"/>
    <w:rsid w:val="00880B47"/>
    <w:rsid w:val="00880C77"/>
    <w:rsid w:val="008822E5"/>
    <w:rsid w:val="008833B0"/>
    <w:rsid w:val="00883E3A"/>
    <w:rsid w:val="00883E5A"/>
    <w:rsid w:val="00884374"/>
    <w:rsid w:val="00884D5B"/>
    <w:rsid w:val="00885435"/>
    <w:rsid w:val="00885B1C"/>
    <w:rsid w:val="0088769C"/>
    <w:rsid w:val="00890A26"/>
    <w:rsid w:val="0089115D"/>
    <w:rsid w:val="0089145E"/>
    <w:rsid w:val="008919C1"/>
    <w:rsid w:val="00891B65"/>
    <w:rsid w:val="008921F2"/>
    <w:rsid w:val="008928D3"/>
    <w:rsid w:val="00893952"/>
    <w:rsid w:val="00893E2E"/>
    <w:rsid w:val="008942C5"/>
    <w:rsid w:val="008942D0"/>
    <w:rsid w:val="00894455"/>
    <w:rsid w:val="00894596"/>
    <w:rsid w:val="008945DF"/>
    <w:rsid w:val="0089496F"/>
    <w:rsid w:val="0089607E"/>
    <w:rsid w:val="0089763A"/>
    <w:rsid w:val="008A06CD"/>
    <w:rsid w:val="008A1BC6"/>
    <w:rsid w:val="008A1F80"/>
    <w:rsid w:val="008A22C5"/>
    <w:rsid w:val="008A24B7"/>
    <w:rsid w:val="008A2E1B"/>
    <w:rsid w:val="008A3862"/>
    <w:rsid w:val="008A3BF8"/>
    <w:rsid w:val="008A434A"/>
    <w:rsid w:val="008A5B17"/>
    <w:rsid w:val="008A63A7"/>
    <w:rsid w:val="008A6B3D"/>
    <w:rsid w:val="008A71D9"/>
    <w:rsid w:val="008A72B9"/>
    <w:rsid w:val="008A7523"/>
    <w:rsid w:val="008A77E1"/>
    <w:rsid w:val="008A7893"/>
    <w:rsid w:val="008A7DFD"/>
    <w:rsid w:val="008B07EB"/>
    <w:rsid w:val="008B0B4D"/>
    <w:rsid w:val="008B18B1"/>
    <w:rsid w:val="008B1AE9"/>
    <w:rsid w:val="008B1D7C"/>
    <w:rsid w:val="008B204F"/>
    <w:rsid w:val="008B20B3"/>
    <w:rsid w:val="008B263E"/>
    <w:rsid w:val="008B2E61"/>
    <w:rsid w:val="008B36BB"/>
    <w:rsid w:val="008B40F0"/>
    <w:rsid w:val="008B4692"/>
    <w:rsid w:val="008B557F"/>
    <w:rsid w:val="008B7DF5"/>
    <w:rsid w:val="008B7FA9"/>
    <w:rsid w:val="008C0BEE"/>
    <w:rsid w:val="008C0F46"/>
    <w:rsid w:val="008C1633"/>
    <w:rsid w:val="008C180A"/>
    <w:rsid w:val="008C1D16"/>
    <w:rsid w:val="008C1E51"/>
    <w:rsid w:val="008C22C5"/>
    <w:rsid w:val="008C3B7F"/>
    <w:rsid w:val="008C4A08"/>
    <w:rsid w:val="008C5D28"/>
    <w:rsid w:val="008C600F"/>
    <w:rsid w:val="008C64A3"/>
    <w:rsid w:val="008C6BAD"/>
    <w:rsid w:val="008C6DFE"/>
    <w:rsid w:val="008C7804"/>
    <w:rsid w:val="008C7D69"/>
    <w:rsid w:val="008C7F72"/>
    <w:rsid w:val="008D0200"/>
    <w:rsid w:val="008D0361"/>
    <w:rsid w:val="008D0507"/>
    <w:rsid w:val="008D0800"/>
    <w:rsid w:val="008D08AF"/>
    <w:rsid w:val="008D0902"/>
    <w:rsid w:val="008D09DC"/>
    <w:rsid w:val="008D1411"/>
    <w:rsid w:val="008D1DBE"/>
    <w:rsid w:val="008D2A17"/>
    <w:rsid w:val="008D2A88"/>
    <w:rsid w:val="008D2A8E"/>
    <w:rsid w:val="008D38B5"/>
    <w:rsid w:val="008D4BA1"/>
    <w:rsid w:val="008D4E31"/>
    <w:rsid w:val="008D541D"/>
    <w:rsid w:val="008D75A1"/>
    <w:rsid w:val="008D7993"/>
    <w:rsid w:val="008D7E7F"/>
    <w:rsid w:val="008D7FF0"/>
    <w:rsid w:val="008E06B0"/>
    <w:rsid w:val="008E13EB"/>
    <w:rsid w:val="008E15FF"/>
    <w:rsid w:val="008E1678"/>
    <w:rsid w:val="008E27D7"/>
    <w:rsid w:val="008E3A39"/>
    <w:rsid w:val="008E3CD4"/>
    <w:rsid w:val="008E3DDD"/>
    <w:rsid w:val="008E4718"/>
    <w:rsid w:val="008E47AA"/>
    <w:rsid w:val="008E4F19"/>
    <w:rsid w:val="008E61D2"/>
    <w:rsid w:val="008E670C"/>
    <w:rsid w:val="008E7651"/>
    <w:rsid w:val="008F00ED"/>
    <w:rsid w:val="008F2788"/>
    <w:rsid w:val="008F30FF"/>
    <w:rsid w:val="008F358D"/>
    <w:rsid w:val="008F3DBF"/>
    <w:rsid w:val="008F3E68"/>
    <w:rsid w:val="008F467D"/>
    <w:rsid w:val="008F4C4A"/>
    <w:rsid w:val="008F5318"/>
    <w:rsid w:val="008F5569"/>
    <w:rsid w:val="008F5F10"/>
    <w:rsid w:val="008F67D4"/>
    <w:rsid w:val="008F716C"/>
    <w:rsid w:val="008F74CC"/>
    <w:rsid w:val="008F7605"/>
    <w:rsid w:val="008F7AB5"/>
    <w:rsid w:val="009000CF"/>
    <w:rsid w:val="009004DC"/>
    <w:rsid w:val="009006B7"/>
    <w:rsid w:val="009007A1"/>
    <w:rsid w:val="00901144"/>
    <w:rsid w:val="00901454"/>
    <w:rsid w:val="00902037"/>
    <w:rsid w:val="0090223E"/>
    <w:rsid w:val="00902326"/>
    <w:rsid w:val="00905111"/>
    <w:rsid w:val="00906A09"/>
    <w:rsid w:val="00910662"/>
    <w:rsid w:val="009127B6"/>
    <w:rsid w:val="00913642"/>
    <w:rsid w:val="00914A90"/>
    <w:rsid w:val="00915442"/>
    <w:rsid w:val="009154CF"/>
    <w:rsid w:val="00915BEB"/>
    <w:rsid w:val="00915E45"/>
    <w:rsid w:val="009160BC"/>
    <w:rsid w:val="0091668C"/>
    <w:rsid w:val="0091771C"/>
    <w:rsid w:val="00917882"/>
    <w:rsid w:val="00917A20"/>
    <w:rsid w:val="0092052B"/>
    <w:rsid w:val="00920CF5"/>
    <w:rsid w:val="00920E0A"/>
    <w:rsid w:val="00920E85"/>
    <w:rsid w:val="00922C0B"/>
    <w:rsid w:val="00924377"/>
    <w:rsid w:val="009247FB"/>
    <w:rsid w:val="0092504B"/>
    <w:rsid w:val="009252FC"/>
    <w:rsid w:val="00925FC5"/>
    <w:rsid w:val="00926159"/>
    <w:rsid w:val="00926E1E"/>
    <w:rsid w:val="009275EA"/>
    <w:rsid w:val="00927991"/>
    <w:rsid w:val="009309EF"/>
    <w:rsid w:val="0093187F"/>
    <w:rsid w:val="009320BB"/>
    <w:rsid w:val="00932D9A"/>
    <w:rsid w:val="00934ADC"/>
    <w:rsid w:val="00934FE1"/>
    <w:rsid w:val="009360CA"/>
    <w:rsid w:val="0093723E"/>
    <w:rsid w:val="00937D7C"/>
    <w:rsid w:val="00937F8A"/>
    <w:rsid w:val="009400DA"/>
    <w:rsid w:val="00940BC1"/>
    <w:rsid w:val="009410C1"/>
    <w:rsid w:val="009414D8"/>
    <w:rsid w:val="0094199B"/>
    <w:rsid w:val="00941EAD"/>
    <w:rsid w:val="009445E6"/>
    <w:rsid w:val="00945493"/>
    <w:rsid w:val="00945D9E"/>
    <w:rsid w:val="00945E01"/>
    <w:rsid w:val="00946B5D"/>
    <w:rsid w:val="00946BD9"/>
    <w:rsid w:val="00951049"/>
    <w:rsid w:val="0095141C"/>
    <w:rsid w:val="00951BA7"/>
    <w:rsid w:val="009525A1"/>
    <w:rsid w:val="00952FFC"/>
    <w:rsid w:val="00953388"/>
    <w:rsid w:val="0095357D"/>
    <w:rsid w:val="009537D9"/>
    <w:rsid w:val="00953B85"/>
    <w:rsid w:val="00953D10"/>
    <w:rsid w:val="00954736"/>
    <w:rsid w:val="00955767"/>
    <w:rsid w:val="0095730A"/>
    <w:rsid w:val="00957BDB"/>
    <w:rsid w:val="00957CC7"/>
    <w:rsid w:val="00957E91"/>
    <w:rsid w:val="00960667"/>
    <w:rsid w:val="00960956"/>
    <w:rsid w:val="009610A7"/>
    <w:rsid w:val="00964B45"/>
    <w:rsid w:val="0096534B"/>
    <w:rsid w:val="009660B6"/>
    <w:rsid w:val="009660EA"/>
    <w:rsid w:val="009666F2"/>
    <w:rsid w:val="009670F1"/>
    <w:rsid w:val="0096794A"/>
    <w:rsid w:val="00970FA2"/>
    <w:rsid w:val="00971BF1"/>
    <w:rsid w:val="00971DBC"/>
    <w:rsid w:val="0097203B"/>
    <w:rsid w:val="0097204C"/>
    <w:rsid w:val="009729D6"/>
    <w:rsid w:val="00972A66"/>
    <w:rsid w:val="009737AF"/>
    <w:rsid w:val="0097383A"/>
    <w:rsid w:val="00974C51"/>
    <w:rsid w:val="00975053"/>
    <w:rsid w:val="00976EA6"/>
    <w:rsid w:val="009774C8"/>
    <w:rsid w:val="00977587"/>
    <w:rsid w:val="009810AF"/>
    <w:rsid w:val="00981B0B"/>
    <w:rsid w:val="009820AF"/>
    <w:rsid w:val="009825D1"/>
    <w:rsid w:val="009837BD"/>
    <w:rsid w:val="00983A8C"/>
    <w:rsid w:val="00984374"/>
    <w:rsid w:val="00984440"/>
    <w:rsid w:val="00987494"/>
    <w:rsid w:val="00990519"/>
    <w:rsid w:val="00990898"/>
    <w:rsid w:val="00992183"/>
    <w:rsid w:val="0099289F"/>
    <w:rsid w:val="00992B9A"/>
    <w:rsid w:val="00992FFD"/>
    <w:rsid w:val="00994FA3"/>
    <w:rsid w:val="00994FE9"/>
    <w:rsid w:val="00995A05"/>
    <w:rsid w:val="00995FE8"/>
    <w:rsid w:val="00996347"/>
    <w:rsid w:val="00996EED"/>
    <w:rsid w:val="00996F45"/>
    <w:rsid w:val="009971CD"/>
    <w:rsid w:val="009972AD"/>
    <w:rsid w:val="00997514"/>
    <w:rsid w:val="00997E16"/>
    <w:rsid w:val="00997F76"/>
    <w:rsid w:val="009A10E1"/>
    <w:rsid w:val="009A15AB"/>
    <w:rsid w:val="009A2771"/>
    <w:rsid w:val="009A34D9"/>
    <w:rsid w:val="009A4E27"/>
    <w:rsid w:val="009A58F5"/>
    <w:rsid w:val="009A5ADF"/>
    <w:rsid w:val="009A7DB6"/>
    <w:rsid w:val="009B0B23"/>
    <w:rsid w:val="009B1393"/>
    <w:rsid w:val="009B13C5"/>
    <w:rsid w:val="009B1693"/>
    <w:rsid w:val="009B1B60"/>
    <w:rsid w:val="009B2455"/>
    <w:rsid w:val="009B24B0"/>
    <w:rsid w:val="009B2A5C"/>
    <w:rsid w:val="009B3634"/>
    <w:rsid w:val="009B38D1"/>
    <w:rsid w:val="009B400C"/>
    <w:rsid w:val="009B43B7"/>
    <w:rsid w:val="009B4EEA"/>
    <w:rsid w:val="009B5332"/>
    <w:rsid w:val="009B5375"/>
    <w:rsid w:val="009B5401"/>
    <w:rsid w:val="009B5886"/>
    <w:rsid w:val="009B5B84"/>
    <w:rsid w:val="009B64FF"/>
    <w:rsid w:val="009B6EBA"/>
    <w:rsid w:val="009B7871"/>
    <w:rsid w:val="009B7975"/>
    <w:rsid w:val="009B7EB9"/>
    <w:rsid w:val="009C01BE"/>
    <w:rsid w:val="009C0359"/>
    <w:rsid w:val="009C038D"/>
    <w:rsid w:val="009C04BB"/>
    <w:rsid w:val="009C0971"/>
    <w:rsid w:val="009C2829"/>
    <w:rsid w:val="009C29A7"/>
    <w:rsid w:val="009C2A75"/>
    <w:rsid w:val="009C2C69"/>
    <w:rsid w:val="009C4590"/>
    <w:rsid w:val="009C4C4C"/>
    <w:rsid w:val="009C5567"/>
    <w:rsid w:val="009C6999"/>
    <w:rsid w:val="009C69FB"/>
    <w:rsid w:val="009C6AB9"/>
    <w:rsid w:val="009C7E21"/>
    <w:rsid w:val="009C7F8F"/>
    <w:rsid w:val="009D1E19"/>
    <w:rsid w:val="009D1EC1"/>
    <w:rsid w:val="009D1ECE"/>
    <w:rsid w:val="009D22FD"/>
    <w:rsid w:val="009D2516"/>
    <w:rsid w:val="009D2B81"/>
    <w:rsid w:val="009D37DA"/>
    <w:rsid w:val="009D5A13"/>
    <w:rsid w:val="009D7754"/>
    <w:rsid w:val="009D7A00"/>
    <w:rsid w:val="009E0377"/>
    <w:rsid w:val="009E1962"/>
    <w:rsid w:val="009E2245"/>
    <w:rsid w:val="009E2646"/>
    <w:rsid w:val="009E298C"/>
    <w:rsid w:val="009E2ED6"/>
    <w:rsid w:val="009E31FA"/>
    <w:rsid w:val="009E33C9"/>
    <w:rsid w:val="009E370A"/>
    <w:rsid w:val="009E466E"/>
    <w:rsid w:val="009E539B"/>
    <w:rsid w:val="009E621C"/>
    <w:rsid w:val="009E64E8"/>
    <w:rsid w:val="009E681D"/>
    <w:rsid w:val="009E686B"/>
    <w:rsid w:val="009E6C75"/>
    <w:rsid w:val="009E6E34"/>
    <w:rsid w:val="009E758F"/>
    <w:rsid w:val="009F0157"/>
    <w:rsid w:val="009F03ED"/>
    <w:rsid w:val="009F0D2C"/>
    <w:rsid w:val="009F0EF8"/>
    <w:rsid w:val="009F1B87"/>
    <w:rsid w:val="009F1FC6"/>
    <w:rsid w:val="009F2171"/>
    <w:rsid w:val="009F316B"/>
    <w:rsid w:val="009F3351"/>
    <w:rsid w:val="009F339B"/>
    <w:rsid w:val="009F42B8"/>
    <w:rsid w:val="009F467D"/>
    <w:rsid w:val="009F5ECE"/>
    <w:rsid w:val="009F5F9C"/>
    <w:rsid w:val="009F6958"/>
    <w:rsid w:val="009F7020"/>
    <w:rsid w:val="009F7214"/>
    <w:rsid w:val="009F7B20"/>
    <w:rsid w:val="009F7D58"/>
    <w:rsid w:val="00A00748"/>
    <w:rsid w:val="00A008B1"/>
    <w:rsid w:val="00A0118D"/>
    <w:rsid w:val="00A01D06"/>
    <w:rsid w:val="00A02D9A"/>
    <w:rsid w:val="00A02F17"/>
    <w:rsid w:val="00A04605"/>
    <w:rsid w:val="00A05D5A"/>
    <w:rsid w:val="00A061C1"/>
    <w:rsid w:val="00A075B7"/>
    <w:rsid w:val="00A07EEE"/>
    <w:rsid w:val="00A10F92"/>
    <w:rsid w:val="00A110D3"/>
    <w:rsid w:val="00A119E9"/>
    <w:rsid w:val="00A12205"/>
    <w:rsid w:val="00A12D5C"/>
    <w:rsid w:val="00A13687"/>
    <w:rsid w:val="00A13D47"/>
    <w:rsid w:val="00A14C78"/>
    <w:rsid w:val="00A15213"/>
    <w:rsid w:val="00A15E89"/>
    <w:rsid w:val="00A15F2C"/>
    <w:rsid w:val="00A179FA"/>
    <w:rsid w:val="00A17B72"/>
    <w:rsid w:val="00A17DB2"/>
    <w:rsid w:val="00A20376"/>
    <w:rsid w:val="00A20722"/>
    <w:rsid w:val="00A20899"/>
    <w:rsid w:val="00A2098B"/>
    <w:rsid w:val="00A20AAC"/>
    <w:rsid w:val="00A20DC0"/>
    <w:rsid w:val="00A218B0"/>
    <w:rsid w:val="00A221B7"/>
    <w:rsid w:val="00A2227E"/>
    <w:rsid w:val="00A227D4"/>
    <w:rsid w:val="00A22E96"/>
    <w:rsid w:val="00A22EE2"/>
    <w:rsid w:val="00A23B59"/>
    <w:rsid w:val="00A2454A"/>
    <w:rsid w:val="00A25B63"/>
    <w:rsid w:val="00A27CCF"/>
    <w:rsid w:val="00A301C6"/>
    <w:rsid w:val="00A3117A"/>
    <w:rsid w:val="00A31A6F"/>
    <w:rsid w:val="00A32034"/>
    <w:rsid w:val="00A33450"/>
    <w:rsid w:val="00A3349C"/>
    <w:rsid w:val="00A34427"/>
    <w:rsid w:val="00A34CA4"/>
    <w:rsid w:val="00A34DCA"/>
    <w:rsid w:val="00A350F0"/>
    <w:rsid w:val="00A353E5"/>
    <w:rsid w:val="00A35E4A"/>
    <w:rsid w:val="00A3636D"/>
    <w:rsid w:val="00A3694A"/>
    <w:rsid w:val="00A370F7"/>
    <w:rsid w:val="00A4000B"/>
    <w:rsid w:val="00A40059"/>
    <w:rsid w:val="00A403FE"/>
    <w:rsid w:val="00A4156F"/>
    <w:rsid w:val="00A41C87"/>
    <w:rsid w:val="00A41DDC"/>
    <w:rsid w:val="00A42012"/>
    <w:rsid w:val="00A4300D"/>
    <w:rsid w:val="00A433BA"/>
    <w:rsid w:val="00A4368D"/>
    <w:rsid w:val="00A436D3"/>
    <w:rsid w:val="00A43CC6"/>
    <w:rsid w:val="00A4629E"/>
    <w:rsid w:val="00A467C9"/>
    <w:rsid w:val="00A46AF4"/>
    <w:rsid w:val="00A47E0C"/>
    <w:rsid w:val="00A47F09"/>
    <w:rsid w:val="00A50B17"/>
    <w:rsid w:val="00A512C2"/>
    <w:rsid w:val="00A531C9"/>
    <w:rsid w:val="00A532FC"/>
    <w:rsid w:val="00A537A0"/>
    <w:rsid w:val="00A537DD"/>
    <w:rsid w:val="00A53F6D"/>
    <w:rsid w:val="00A54A95"/>
    <w:rsid w:val="00A551F1"/>
    <w:rsid w:val="00A55551"/>
    <w:rsid w:val="00A5592F"/>
    <w:rsid w:val="00A563B1"/>
    <w:rsid w:val="00A5679E"/>
    <w:rsid w:val="00A56D5C"/>
    <w:rsid w:val="00A57009"/>
    <w:rsid w:val="00A601D3"/>
    <w:rsid w:val="00A602AE"/>
    <w:rsid w:val="00A60689"/>
    <w:rsid w:val="00A60A65"/>
    <w:rsid w:val="00A60F29"/>
    <w:rsid w:val="00A61625"/>
    <w:rsid w:val="00A62F42"/>
    <w:rsid w:val="00A63309"/>
    <w:rsid w:val="00A6375F"/>
    <w:rsid w:val="00A63B9B"/>
    <w:rsid w:val="00A64250"/>
    <w:rsid w:val="00A64680"/>
    <w:rsid w:val="00A6472E"/>
    <w:rsid w:val="00A66164"/>
    <w:rsid w:val="00A6640D"/>
    <w:rsid w:val="00A67BB2"/>
    <w:rsid w:val="00A67D16"/>
    <w:rsid w:val="00A70120"/>
    <w:rsid w:val="00A7018D"/>
    <w:rsid w:val="00A7056A"/>
    <w:rsid w:val="00A70CD8"/>
    <w:rsid w:val="00A713DA"/>
    <w:rsid w:val="00A717F9"/>
    <w:rsid w:val="00A71ABF"/>
    <w:rsid w:val="00A71DAF"/>
    <w:rsid w:val="00A72B0E"/>
    <w:rsid w:val="00A7373A"/>
    <w:rsid w:val="00A74798"/>
    <w:rsid w:val="00A748FD"/>
    <w:rsid w:val="00A74DBF"/>
    <w:rsid w:val="00A76250"/>
    <w:rsid w:val="00A76939"/>
    <w:rsid w:val="00A7761E"/>
    <w:rsid w:val="00A77823"/>
    <w:rsid w:val="00A7797D"/>
    <w:rsid w:val="00A80766"/>
    <w:rsid w:val="00A81A89"/>
    <w:rsid w:val="00A81C36"/>
    <w:rsid w:val="00A820CF"/>
    <w:rsid w:val="00A82341"/>
    <w:rsid w:val="00A82E03"/>
    <w:rsid w:val="00A83B42"/>
    <w:rsid w:val="00A84B50"/>
    <w:rsid w:val="00A85635"/>
    <w:rsid w:val="00A86104"/>
    <w:rsid w:val="00A86440"/>
    <w:rsid w:val="00A86630"/>
    <w:rsid w:val="00A868F1"/>
    <w:rsid w:val="00A86D63"/>
    <w:rsid w:val="00A8709C"/>
    <w:rsid w:val="00A873F8"/>
    <w:rsid w:val="00A905B9"/>
    <w:rsid w:val="00A90714"/>
    <w:rsid w:val="00A911C5"/>
    <w:rsid w:val="00A91A6C"/>
    <w:rsid w:val="00A92607"/>
    <w:rsid w:val="00A92739"/>
    <w:rsid w:val="00A93EB5"/>
    <w:rsid w:val="00A940E3"/>
    <w:rsid w:val="00A9448F"/>
    <w:rsid w:val="00A94652"/>
    <w:rsid w:val="00A94F44"/>
    <w:rsid w:val="00A958A3"/>
    <w:rsid w:val="00A964AD"/>
    <w:rsid w:val="00A973EA"/>
    <w:rsid w:val="00A97C3B"/>
    <w:rsid w:val="00AA036A"/>
    <w:rsid w:val="00AA0C0E"/>
    <w:rsid w:val="00AA110E"/>
    <w:rsid w:val="00AA2251"/>
    <w:rsid w:val="00AA26EB"/>
    <w:rsid w:val="00AA27D2"/>
    <w:rsid w:val="00AA2949"/>
    <w:rsid w:val="00AA2D98"/>
    <w:rsid w:val="00AA2FAB"/>
    <w:rsid w:val="00AA4AFA"/>
    <w:rsid w:val="00AA5D2C"/>
    <w:rsid w:val="00AA5D73"/>
    <w:rsid w:val="00AA635C"/>
    <w:rsid w:val="00AB044D"/>
    <w:rsid w:val="00AB061D"/>
    <w:rsid w:val="00AB11C3"/>
    <w:rsid w:val="00AB11D5"/>
    <w:rsid w:val="00AB1A97"/>
    <w:rsid w:val="00AB2CD6"/>
    <w:rsid w:val="00AB2F38"/>
    <w:rsid w:val="00AB47EB"/>
    <w:rsid w:val="00AB4BF3"/>
    <w:rsid w:val="00AB4F5F"/>
    <w:rsid w:val="00AB510D"/>
    <w:rsid w:val="00AB5EDC"/>
    <w:rsid w:val="00AB6628"/>
    <w:rsid w:val="00AB78B5"/>
    <w:rsid w:val="00AB7A09"/>
    <w:rsid w:val="00AB7C63"/>
    <w:rsid w:val="00AB7E1F"/>
    <w:rsid w:val="00AC02AA"/>
    <w:rsid w:val="00AC0E4E"/>
    <w:rsid w:val="00AC0E6F"/>
    <w:rsid w:val="00AC1836"/>
    <w:rsid w:val="00AC1AD1"/>
    <w:rsid w:val="00AC2845"/>
    <w:rsid w:val="00AC2D2E"/>
    <w:rsid w:val="00AC316C"/>
    <w:rsid w:val="00AC33F4"/>
    <w:rsid w:val="00AC3759"/>
    <w:rsid w:val="00AC4DFC"/>
    <w:rsid w:val="00AC53B5"/>
    <w:rsid w:val="00AC5ABC"/>
    <w:rsid w:val="00AC607C"/>
    <w:rsid w:val="00AC6B36"/>
    <w:rsid w:val="00AC7066"/>
    <w:rsid w:val="00AC7D3D"/>
    <w:rsid w:val="00AC7FEE"/>
    <w:rsid w:val="00AD08DD"/>
    <w:rsid w:val="00AD1C41"/>
    <w:rsid w:val="00AD1DDA"/>
    <w:rsid w:val="00AD2EF1"/>
    <w:rsid w:val="00AD32C1"/>
    <w:rsid w:val="00AD3494"/>
    <w:rsid w:val="00AD34D6"/>
    <w:rsid w:val="00AD3F77"/>
    <w:rsid w:val="00AD44EC"/>
    <w:rsid w:val="00AD48CF"/>
    <w:rsid w:val="00AD6A1E"/>
    <w:rsid w:val="00AD6F97"/>
    <w:rsid w:val="00AD7781"/>
    <w:rsid w:val="00AD7A71"/>
    <w:rsid w:val="00AD7D30"/>
    <w:rsid w:val="00AD7E13"/>
    <w:rsid w:val="00AE1F62"/>
    <w:rsid w:val="00AE240A"/>
    <w:rsid w:val="00AE2D62"/>
    <w:rsid w:val="00AE4E20"/>
    <w:rsid w:val="00AE53C0"/>
    <w:rsid w:val="00AE5EBB"/>
    <w:rsid w:val="00AE73CA"/>
    <w:rsid w:val="00AE767D"/>
    <w:rsid w:val="00AE7C58"/>
    <w:rsid w:val="00AF1108"/>
    <w:rsid w:val="00AF2954"/>
    <w:rsid w:val="00AF3763"/>
    <w:rsid w:val="00AF384B"/>
    <w:rsid w:val="00AF45CA"/>
    <w:rsid w:val="00AF467D"/>
    <w:rsid w:val="00AF470F"/>
    <w:rsid w:val="00AF5B43"/>
    <w:rsid w:val="00AF613A"/>
    <w:rsid w:val="00AF6C83"/>
    <w:rsid w:val="00AF6F4D"/>
    <w:rsid w:val="00AF7A6E"/>
    <w:rsid w:val="00B00182"/>
    <w:rsid w:val="00B00704"/>
    <w:rsid w:val="00B014A7"/>
    <w:rsid w:val="00B01C53"/>
    <w:rsid w:val="00B02160"/>
    <w:rsid w:val="00B02A04"/>
    <w:rsid w:val="00B03335"/>
    <w:rsid w:val="00B03529"/>
    <w:rsid w:val="00B03935"/>
    <w:rsid w:val="00B04023"/>
    <w:rsid w:val="00B04550"/>
    <w:rsid w:val="00B045F7"/>
    <w:rsid w:val="00B05429"/>
    <w:rsid w:val="00B05C65"/>
    <w:rsid w:val="00B0687B"/>
    <w:rsid w:val="00B06A7E"/>
    <w:rsid w:val="00B07442"/>
    <w:rsid w:val="00B10943"/>
    <w:rsid w:val="00B10E0B"/>
    <w:rsid w:val="00B1218E"/>
    <w:rsid w:val="00B13562"/>
    <w:rsid w:val="00B13B6D"/>
    <w:rsid w:val="00B1444C"/>
    <w:rsid w:val="00B1469F"/>
    <w:rsid w:val="00B1517E"/>
    <w:rsid w:val="00B17F3A"/>
    <w:rsid w:val="00B20E7C"/>
    <w:rsid w:val="00B211E4"/>
    <w:rsid w:val="00B218F3"/>
    <w:rsid w:val="00B21CBF"/>
    <w:rsid w:val="00B22234"/>
    <w:rsid w:val="00B226D6"/>
    <w:rsid w:val="00B22D10"/>
    <w:rsid w:val="00B22D84"/>
    <w:rsid w:val="00B23449"/>
    <w:rsid w:val="00B2464D"/>
    <w:rsid w:val="00B24FCE"/>
    <w:rsid w:val="00B25FC7"/>
    <w:rsid w:val="00B26089"/>
    <w:rsid w:val="00B2635D"/>
    <w:rsid w:val="00B26FBB"/>
    <w:rsid w:val="00B2775D"/>
    <w:rsid w:val="00B27F81"/>
    <w:rsid w:val="00B27FCE"/>
    <w:rsid w:val="00B31809"/>
    <w:rsid w:val="00B325F5"/>
    <w:rsid w:val="00B32965"/>
    <w:rsid w:val="00B33552"/>
    <w:rsid w:val="00B33F0F"/>
    <w:rsid w:val="00B34AD0"/>
    <w:rsid w:val="00B35387"/>
    <w:rsid w:val="00B355FA"/>
    <w:rsid w:val="00B35D7C"/>
    <w:rsid w:val="00B35E61"/>
    <w:rsid w:val="00B36E9D"/>
    <w:rsid w:val="00B37740"/>
    <w:rsid w:val="00B4046F"/>
    <w:rsid w:val="00B41442"/>
    <w:rsid w:val="00B41FB6"/>
    <w:rsid w:val="00B422BB"/>
    <w:rsid w:val="00B42958"/>
    <w:rsid w:val="00B42A87"/>
    <w:rsid w:val="00B43568"/>
    <w:rsid w:val="00B438DF"/>
    <w:rsid w:val="00B43D13"/>
    <w:rsid w:val="00B43D74"/>
    <w:rsid w:val="00B44BC3"/>
    <w:rsid w:val="00B4613C"/>
    <w:rsid w:val="00B461F7"/>
    <w:rsid w:val="00B46FB4"/>
    <w:rsid w:val="00B475DA"/>
    <w:rsid w:val="00B47B0B"/>
    <w:rsid w:val="00B47FA5"/>
    <w:rsid w:val="00B50570"/>
    <w:rsid w:val="00B514C5"/>
    <w:rsid w:val="00B51873"/>
    <w:rsid w:val="00B51954"/>
    <w:rsid w:val="00B51C3A"/>
    <w:rsid w:val="00B5293D"/>
    <w:rsid w:val="00B532F1"/>
    <w:rsid w:val="00B53EE1"/>
    <w:rsid w:val="00B54BA5"/>
    <w:rsid w:val="00B55A7D"/>
    <w:rsid w:val="00B562A1"/>
    <w:rsid w:val="00B57560"/>
    <w:rsid w:val="00B60DC3"/>
    <w:rsid w:val="00B6140D"/>
    <w:rsid w:val="00B61ECB"/>
    <w:rsid w:val="00B6212E"/>
    <w:rsid w:val="00B62DE1"/>
    <w:rsid w:val="00B630B1"/>
    <w:rsid w:val="00B63331"/>
    <w:rsid w:val="00B63C2B"/>
    <w:rsid w:val="00B63E59"/>
    <w:rsid w:val="00B6495C"/>
    <w:rsid w:val="00B64B4D"/>
    <w:rsid w:val="00B65075"/>
    <w:rsid w:val="00B6529A"/>
    <w:rsid w:val="00B65C0E"/>
    <w:rsid w:val="00B6627F"/>
    <w:rsid w:val="00B667DB"/>
    <w:rsid w:val="00B701BB"/>
    <w:rsid w:val="00B704E9"/>
    <w:rsid w:val="00B706FC"/>
    <w:rsid w:val="00B71332"/>
    <w:rsid w:val="00B72C21"/>
    <w:rsid w:val="00B72D13"/>
    <w:rsid w:val="00B74386"/>
    <w:rsid w:val="00B74BDA"/>
    <w:rsid w:val="00B75FF7"/>
    <w:rsid w:val="00B76E5B"/>
    <w:rsid w:val="00B77287"/>
    <w:rsid w:val="00B775B6"/>
    <w:rsid w:val="00B77A43"/>
    <w:rsid w:val="00B77B14"/>
    <w:rsid w:val="00B80833"/>
    <w:rsid w:val="00B81573"/>
    <w:rsid w:val="00B824CB"/>
    <w:rsid w:val="00B831F3"/>
    <w:rsid w:val="00B83591"/>
    <w:rsid w:val="00B83721"/>
    <w:rsid w:val="00B850F9"/>
    <w:rsid w:val="00B86508"/>
    <w:rsid w:val="00B87406"/>
    <w:rsid w:val="00B9148B"/>
    <w:rsid w:val="00B917E0"/>
    <w:rsid w:val="00B91F09"/>
    <w:rsid w:val="00B91F7F"/>
    <w:rsid w:val="00B92691"/>
    <w:rsid w:val="00B94615"/>
    <w:rsid w:val="00B954BE"/>
    <w:rsid w:val="00B95A5B"/>
    <w:rsid w:val="00B95E1C"/>
    <w:rsid w:val="00B96E6D"/>
    <w:rsid w:val="00B97004"/>
    <w:rsid w:val="00B97070"/>
    <w:rsid w:val="00B978B1"/>
    <w:rsid w:val="00B9790B"/>
    <w:rsid w:val="00B97E8E"/>
    <w:rsid w:val="00B97FD3"/>
    <w:rsid w:val="00BA13BC"/>
    <w:rsid w:val="00BA1667"/>
    <w:rsid w:val="00BA1EB0"/>
    <w:rsid w:val="00BA357E"/>
    <w:rsid w:val="00BA4201"/>
    <w:rsid w:val="00BA496B"/>
    <w:rsid w:val="00BA5434"/>
    <w:rsid w:val="00BA62B6"/>
    <w:rsid w:val="00BA695F"/>
    <w:rsid w:val="00BA6986"/>
    <w:rsid w:val="00BA7221"/>
    <w:rsid w:val="00BA75E6"/>
    <w:rsid w:val="00BA7B50"/>
    <w:rsid w:val="00BB0B00"/>
    <w:rsid w:val="00BB0B2D"/>
    <w:rsid w:val="00BB0BAC"/>
    <w:rsid w:val="00BB0C46"/>
    <w:rsid w:val="00BB0CE7"/>
    <w:rsid w:val="00BB0F95"/>
    <w:rsid w:val="00BB2395"/>
    <w:rsid w:val="00BB25C0"/>
    <w:rsid w:val="00BB271D"/>
    <w:rsid w:val="00BB2DCB"/>
    <w:rsid w:val="00BB2F4D"/>
    <w:rsid w:val="00BB30A1"/>
    <w:rsid w:val="00BB3AD0"/>
    <w:rsid w:val="00BB3BF0"/>
    <w:rsid w:val="00BB4A38"/>
    <w:rsid w:val="00BB5344"/>
    <w:rsid w:val="00BB5655"/>
    <w:rsid w:val="00BB6193"/>
    <w:rsid w:val="00BB657A"/>
    <w:rsid w:val="00BB6F5B"/>
    <w:rsid w:val="00BB788B"/>
    <w:rsid w:val="00BB7A1D"/>
    <w:rsid w:val="00BB7B7C"/>
    <w:rsid w:val="00BC0202"/>
    <w:rsid w:val="00BC046E"/>
    <w:rsid w:val="00BC0B70"/>
    <w:rsid w:val="00BC10E1"/>
    <w:rsid w:val="00BC26B7"/>
    <w:rsid w:val="00BC2AE9"/>
    <w:rsid w:val="00BC3444"/>
    <w:rsid w:val="00BC3A14"/>
    <w:rsid w:val="00BC4980"/>
    <w:rsid w:val="00BC59F4"/>
    <w:rsid w:val="00BC5D86"/>
    <w:rsid w:val="00BC6069"/>
    <w:rsid w:val="00BC72B0"/>
    <w:rsid w:val="00BC747C"/>
    <w:rsid w:val="00BC77DC"/>
    <w:rsid w:val="00BD0034"/>
    <w:rsid w:val="00BD012C"/>
    <w:rsid w:val="00BD0236"/>
    <w:rsid w:val="00BD10F0"/>
    <w:rsid w:val="00BD1BE3"/>
    <w:rsid w:val="00BD2DE8"/>
    <w:rsid w:val="00BD3898"/>
    <w:rsid w:val="00BD38AA"/>
    <w:rsid w:val="00BD3ED1"/>
    <w:rsid w:val="00BD4357"/>
    <w:rsid w:val="00BD56F3"/>
    <w:rsid w:val="00BD5C5C"/>
    <w:rsid w:val="00BD62A8"/>
    <w:rsid w:val="00BD63A9"/>
    <w:rsid w:val="00BD691A"/>
    <w:rsid w:val="00BD6ABC"/>
    <w:rsid w:val="00BD7690"/>
    <w:rsid w:val="00BD77A1"/>
    <w:rsid w:val="00BD7868"/>
    <w:rsid w:val="00BE035D"/>
    <w:rsid w:val="00BE0A9B"/>
    <w:rsid w:val="00BE1128"/>
    <w:rsid w:val="00BE115C"/>
    <w:rsid w:val="00BE2CD6"/>
    <w:rsid w:val="00BE2FFA"/>
    <w:rsid w:val="00BE397E"/>
    <w:rsid w:val="00BE3CCD"/>
    <w:rsid w:val="00BE4A82"/>
    <w:rsid w:val="00BE5E05"/>
    <w:rsid w:val="00BE6003"/>
    <w:rsid w:val="00BE6227"/>
    <w:rsid w:val="00BE651D"/>
    <w:rsid w:val="00BE6B37"/>
    <w:rsid w:val="00BE7F5D"/>
    <w:rsid w:val="00BF0147"/>
    <w:rsid w:val="00BF0A4D"/>
    <w:rsid w:val="00BF133D"/>
    <w:rsid w:val="00BF21C5"/>
    <w:rsid w:val="00BF2330"/>
    <w:rsid w:val="00BF2873"/>
    <w:rsid w:val="00BF2B5D"/>
    <w:rsid w:val="00BF2D2E"/>
    <w:rsid w:val="00BF3734"/>
    <w:rsid w:val="00BF3ED6"/>
    <w:rsid w:val="00BF5A44"/>
    <w:rsid w:val="00BF768C"/>
    <w:rsid w:val="00BF7E88"/>
    <w:rsid w:val="00C0056F"/>
    <w:rsid w:val="00C00969"/>
    <w:rsid w:val="00C00E35"/>
    <w:rsid w:val="00C017D1"/>
    <w:rsid w:val="00C01978"/>
    <w:rsid w:val="00C02029"/>
    <w:rsid w:val="00C02C2C"/>
    <w:rsid w:val="00C02F9E"/>
    <w:rsid w:val="00C032C1"/>
    <w:rsid w:val="00C03339"/>
    <w:rsid w:val="00C03540"/>
    <w:rsid w:val="00C0494B"/>
    <w:rsid w:val="00C049ED"/>
    <w:rsid w:val="00C050D1"/>
    <w:rsid w:val="00C05105"/>
    <w:rsid w:val="00C05217"/>
    <w:rsid w:val="00C05375"/>
    <w:rsid w:val="00C053E5"/>
    <w:rsid w:val="00C056FE"/>
    <w:rsid w:val="00C06CF6"/>
    <w:rsid w:val="00C07721"/>
    <w:rsid w:val="00C07EEB"/>
    <w:rsid w:val="00C10D11"/>
    <w:rsid w:val="00C113D2"/>
    <w:rsid w:val="00C12ABD"/>
    <w:rsid w:val="00C12C82"/>
    <w:rsid w:val="00C135C6"/>
    <w:rsid w:val="00C135E5"/>
    <w:rsid w:val="00C1453A"/>
    <w:rsid w:val="00C1453B"/>
    <w:rsid w:val="00C14A80"/>
    <w:rsid w:val="00C15286"/>
    <w:rsid w:val="00C15471"/>
    <w:rsid w:val="00C1578C"/>
    <w:rsid w:val="00C161B6"/>
    <w:rsid w:val="00C1680C"/>
    <w:rsid w:val="00C17F25"/>
    <w:rsid w:val="00C20174"/>
    <w:rsid w:val="00C20AA7"/>
    <w:rsid w:val="00C22F34"/>
    <w:rsid w:val="00C237D0"/>
    <w:rsid w:val="00C23880"/>
    <w:rsid w:val="00C23E87"/>
    <w:rsid w:val="00C24C63"/>
    <w:rsid w:val="00C2544D"/>
    <w:rsid w:val="00C25630"/>
    <w:rsid w:val="00C25FFC"/>
    <w:rsid w:val="00C2659E"/>
    <w:rsid w:val="00C26D9E"/>
    <w:rsid w:val="00C277CD"/>
    <w:rsid w:val="00C2782E"/>
    <w:rsid w:val="00C27957"/>
    <w:rsid w:val="00C27CE2"/>
    <w:rsid w:val="00C3019E"/>
    <w:rsid w:val="00C31176"/>
    <w:rsid w:val="00C324A2"/>
    <w:rsid w:val="00C34293"/>
    <w:rsid w:val="00C34B44"/>
    <w:rsid w:val="00C34EC0"/>
    <w:rsid w:val="00C355C4"/>
    <w:rsid w:val="00C36522"/>
    <w:rsid w:val="00C3677F"/>
    <w:rsid w:val="00C3700F"/>
    <w:rsid w:val="00C377B3"/>
    <w:rsid w:val="00C40F10"/>
    <w:rsid w:val="00C410BD"/>
    <w:rsid w:val="00C41624"/>
    <w:rsid w:val="00C419C6"/>
    <w:rsid w:val="00C41F9A"/>
    <w:rsid w:val="00C42018"/>
    <w:rsid w:val="00C43E98"/>
    <w:rsid w:val="00C44450"/>
    <w:rsid w:val="00C446C0"/>
    <w:rsid w:val="00C45357"/>
    <w:rsid w:val="00C45946"/>
    <w:rsid w:val="00C45EE6"/>
    <w:rsid w:val="00C46D1F"/>
    <w:rsid w:val="00C4775B"/>
    <w:rsid w:val="00C477E9"/>
    <w:rsid w:val="00C516AA"/>
    <w:rsid w:val="00C5230B"/>
    <w:rsid w:val="00C5279F"/>
    <w:rsid w:val="00C52AE4"/>
    <w:rsid w:val="00C52B59"/>
    <w:rsid w:val="00C533EB"/>
    <w:rsid w:val="00C534DC"/>
    <w:rsid w:val="00C5377F"/>
    <w:rsid w:val="00C5391C"/>
    <w:rsid w:val="00C53B22"/>
    <w:rsid w:val="00C54888"/>
    <w:rsid w:val="00C54C6A"/>
    <w:rsid w:val="00C56261"/>
    <w:rsid w:val="00C567EA"/>
    <w:rsid w:val="00C56A47"/>
    <w:rsid w:val="00C57B38"/>
    <w:rsid w:val="00C57C9C"/>
    <w:rsid w:val="00C57CAE"/>
    <w:rsid w:val="00C61905"/>
    <w:rsid w:val="00C62F60"/>
    <w:rsid w:val="00C6359D"/>
    <w:rsid w:val="00C636E4"/>
    <w:rsid w:val="00C63AAC"/>
    <w:rsid w:val="00C64314"/>
    <w:rsid w:val="00C6432B"/>
    <w:rsid w:val="00C6436F"/>
    <w:rsid w:val="00C64AE7"/>
    <w:rsid w:val="00C64CE5"/>
    <w:rsid w:val="00C6606D"/>
    <w:rsid w:val="00C6713F"/>
    <w:rsid w:val="00C674C8"/>
    <w:rsid w:val="00C67F59"/>
    <w:rsid w:val="00C704CA"/>
    <w:rsid w:val="00C7095E"/>
    <w:rsid w:val="00C70ABB"/>
    <w:rsid w:val="00C70AC4"/>
    <w:rsid w:val="00C70C67"/>
    <w:rsid w:val="00C717F8"/>
    <w:rsid w:val="00C719EB"/>
    <w:rsid w:val="00C7288A"/>
    <w:rsid w:val="00C731A2"/>
    <w:rsid w:val="00C743ED"/>
    <w:rsid w:val="00C754D1"/>
    <w:rsid w:val="00C77E92"/>
    <w:rsid w:val="00C80F8B"/>
    <w:rsid w:val="00C81E8C"/>
    <w:rsid w:val="00C82211"/>
    <w:rsid w:val="00C8239A"/>
    <w:rsid w:val="00C827A0"/>
    <w:rsid w:val="00C82819"/>
    <w:rsid w:val="00C82A30"/>
    <w:rsid w:val="00C8464F"/>
    <w:rsid w:val="00C84A3A"/>
    <w:rsid w:val="00C84A6A"/>
    <w:rsid w:val="00C84C6F"/>
    <w:rsid w:val="00C85464"/>
    <w:rsid w:val="00C85A73"/>
    <w:rsid w:val="00C863A3"/>
    <w:rsid w:val="00C864EB"/>
    <w:rsid w:val="00C86662"/>
    <w:rsid w:val="00C8681C"/>
    <w:rsid w:val="00C869E3"/>
    <w:rsid w:val="00C86A7A"/>
    <w:rsid w:val="00C86C7D"/>
    <w:rsid w:val="00C87964"/>
    <w:rsid w:val="00C90F68"/>
    <w:rsid w:val="00C91762"/>
    <w:rsid w:val="00C929C3"/>
    <w:rsid w:val="00C93504"/>
    <w:rsid w:val="00C93C28"/>
    <w:rsid w:val="00C952D4"/>
    <w:rsid w:val="00C95E75"/>
    <w:rsid w:val="00C9613A"/>
    <w:rsid w:val="00C97045"/>
    <w:rsid w:val="00C97378"/>
    <w:rsid w:val="00C9770D"/>
    <w:rsid w:val="00CA1BCB"/>
    <w:rsid w:val="00CA1D43"/>
    <w:rsid w:val="00CA5E09"/>
    <w:rsid w:val="00CA6C85"/>
    <w:rsid w:val="00CA7095"/>
    <w:rsid w:val="00CA7979"/>
    <w:rsid w:val="00CA7D1F"/>
    <w:rsid w:val="00CB07A9"/>
    <w:rsid w:val="00CB129D"/>
    <w:rsid w:val="00CB1370"/>
    <w:rsid w:val="00CB1917"/>
    <w:rsid w:val="00CB1B4A"/>
    <w:rsid w:val="00CB2399"/>
    <w:rsid w:val="00CB2DAC"/>
    <w:rsid w:val="00CB310E"/>
    <w:rsid w:val="00CB3C06"/>
    <w:rsid w:val="00CB3D7A"/>
    <w:rsid w:val="00CB465B"/>
    <w:rsid w:val="00CB5A45"/>
    <w:rsid w:val="00CB5E0E"/>
    <w:rsid w:val="00CB6559"/>
    <w:rsid w:val="00CB6770"/>
    <w:rsid w:val="00CB7EBF"/>
    <w:rsid w:val="00CC0D45"/>
    <w:rsid w:val="00CC199C"/>
    <w:rsid w:val="00CC251D"/>
    <w:rsid w:val="00CC2658"/>
    <w:rsid w:val="00CC265F"/>
    <w:rsid w:val="00CC3CEC"/>
    <w:rsid w:val="00CC4507"/>
    <w:rsid w:val="00CC5C5A"/>
    <w:rsid w:val="00CC5DE9"/>
    <w:rsid w:val="00CC651D"/>
    <w:rsid w:val="00CC6FA8"/>
    <w:rsid w:val="00CC740C"/>
    <w:rsid w:val="00CC744F"/>
    <w:rsid w:val="00CC7A0E"/>
    <w:rsid w:val="00CD0A96"/>
    <w:rsid w:val="00CD2FA2"/>
    <w:rsid w:val="00CD389B"/>
    <w:rsid w:val="00CD3E1A"/>
    <w:rsid w:val="00CD3FEE"/>
    <w:rsid w:val="00CD4F4E"/>
    <w:rsid w:val="00CD5708"/>
    <w:rsid w:val="00CD5BBC"/>
    <w:rsid w:val="00CD5F3D"/>
    <w:rsid w:val="00CD6A6D"/>
    <w:rsid w:val="00CD6ABB"/>
    <w:rsid w:val="00CD7B78"/>
    <w:rsid w:val="00CE019E"/>
    <w:rsid w:val="00CE0A6B"/>
    <w:rsid w:val="00CE22C6"/>
    <w:rsid w:val="00CE2A75"/>
    <w:rsid w:val="00CE3127"/>
    <w:rsid w:val="00CE33AA"/>
    <w:rsid w:val="00CE399A"/>
    <w:rsid w:val="00CE49D8"/>
    <w:rsid w:val="00CE4D2B"/>
    <w:rsid w:val="00CE5F81"/>
    <w:rsid w:val="00CE6330"/>
    <w:rsid w:val="00CF0619"/>
    <w:rsid w:val="00CF0E6E"/>
    <w:rsid w:val="00CF1C45"/>
    <w:rsid w:val="00CF1EBC"/>
    <w:rsid w:val="00CF361E"/>
    <w:rsid w:val="00CF5137"/>
    <w:rsid w:val="00CF5880"/>
    <w:rsid w:val="00CF5FF9"/>
    <w:rsid w:val="00CF685A"/>
    <w:rsid w:val="00CF68D9"/>
    <w:rsid w:val="00CF6B05"/>
    <w:rsid w:val="00CF74F3"/>
    <w:rsid w:val="00D00850"/>
    <w:rsid w:val="00D016D0"/>
    <w:rsid w:val="00D021E0"/>
    <w:rsid w:val="00D023D8"/>
    <w:rsid w:val="00D02985"/>
    <w:rsid w:val="00D036AD"/>
    <w:rsid w:val="00D04AF3"/>
    <w:rsid w:val="00D05A06"/>
    <w:rsid w:val="00D07825"/>
    <w:rsid w:val="00D07D3C"/>
    <w:rsid w:val="00D111CA"/>
    <w:rsid w:val="00D119DD"/>
    <w:rsid w:val="00D11E16"/>
    <w:rsid w:val="00D123F7"/>
    <w:rsid w:val="00D127A9"/>
    <w:rsid w:val="00D139FA"/>
    <w:rsid w:val="00D13DCD"/>
    <w:rsid w:val="00D140C5"/>
    <w:rsid w:val="00D1547D"/>
    <w:rsid w:val="00D15930"/>
    <w:rsid w:val="00D15F83"/>
    <w:rsid w:val="00D16FEF"/>
    <w:rsid w:val="00D20952"/>
    <w:rsid w:val="00D21533"/>
    <w:rsid w:val="00D21992"/>
    <w:rsid w:val="00D2221D"/>
    <w:rsid w:val="00D224AC"/>
    <w:rsid w:val="00D22B1A"/>
    <w:rsid w:val="00D23D17"/>
    <w:rsid w:val="00D23E3E"/>
    <w:rsid w:val="00D26137"/>
    <w:rsid w:val="00D26752"/>
    <w:rsid w:val="00D30942"/>
    <w:rsid w:val="00D30F37"/>
    <w:rsid w:val="00D313CB"/>
    <w:rsid w:val="00D31659"/>
    <w:rsid w:val="00D32099"/>
    <w:rsid w:val="00D326D5"/>
    <w:rsid w:val="00D32F29"/>
    <w:rsid w:val="00D32FAB"/>
    <w:rsid w:val="00D332AC"/>
    <w:rsid w:val="00D344E3"/>
    <w:rsid w:val="00D3521D"/>
    <w:rsid w:val="00D35306"/>
    <w:rsid w:val="00D35E86"/>
    <w:rsid w:val="00D4153B"/>
    <w:rsid w:val="00D4183C"/>
    <w:rsid w:val="00D41E30"/>
    <w:rsid w:val="00D4292E"/>
    <w:rsid w:val="00D42A4C"/>
    <w:rsid w:val="00D42F03"/>
    <w:rsid w:val="00D4339B"/>
    <w:rsid w:val="00D44757"/>
    <w:rsid w:val="00D44D89"/>
    <w:rsid w:val="00D44E80"/>
    <w:rsid w:val="00D45B10"/>
    <w:rsid w:val="00D46299"/>
    <w:rsid w:val="00D46C3D"/>
    <w:rsid w:val="00D47685"/>
    <w:rsid w:val="00D50368"/>
    <w:rsid w:val="00D507CD"/>
    <w:rsid w:val="00D5100E"/>
    <w:rsid w:val="00D51054"/>
    <w:rsid w:val="00D51207"/>
    <w:rsid w:val="00D52173"/>
    <w:rsid w:val="00D52599"/>
    <w:rsid w:val="00D52715"/>
    <w:rsid w:val="00D52F6B"/>
    <w:rsid w:val="00D53039"/>
    <w:rsid w:val="00D54305"/>
    <w:rsid w:val="00D5437E"/>
    <w:rsid w:val="00D544A3"/>
    <w:rsid w:val="00D5567E"/>
    <w:rsid w:val="00D55B57"/>
    <w:rsid w:val="00D56064"/>
    <w:rsid w:val="00D562B9"/>
    <w:rsid w:val="00D56BD0"/>
    <w:rsid w:val="00D57843"/>
    <w:rsid w:val="00D57C25"/>
    <w:rsid w:val="00D60B00"/>
    <w:rsid w:val="00D61A5E"/>
    <w:rsid w:val="00D623F8"/>
    <w:rsid w:val="00D62EE8"/>
    <w:rsid w:val="00D6310D"/>
    <w:rsid w:val="00D6344D"/>
    <w:rsid w:val="00D63E29"/>
    <w:rsid w:val="00D65163"/>
    <w:rsid w:val="00D6592C"/>
    <w:rsid w:val="00D66105"/>
    <w:rsid w:val="00D66E79"/>
    <w:rsid w:val="00D704E0"/>
    <w:rsid w:val="00D708E1"/>
    <w:rsid w:val="00D70D33"/>
    <w:rsid w:val="00D71E19"/>
    <w:rsid w:val="00D7251F"/>
    <w:rsid w:val="00D725B2"/>
    <w:rsid w:val="00D72F3E"/>
    <w:rsid w:val="00D73054"/>
    <w:rsid w:val="00D736A3"/>
    <w:rsid w:val="00D73BD7"/>
    <w:rsid w:val="00D75A2A"/>
    <w:rsid w:val="00D75B34"/>
    <w:rsid w:val="00D7660C"/>
    <w:rsid w:val="00D77229"/>
    <w:rsid w:val="00D77522"/>
    <w:rsid w:val="00D77BD9"/>
    <w:rsid w:val="00D80158"/>
    <w:rsid w:val="00D8091D"/>
    <w:rsid w:val="00D81082"/>
    <w:rsid w:val="00D81F8E"/>
    <w:rsid w:val="00D83131"/>
    <w:rsid w:val="00D83A66"/>
    <w:rsid w:val="00D83FDB"/>
    <w:rsid w:val="00D84A77"/>
    <w:rsid w:val="00D84F17"/>
    <w:rsid w:val="00D85E88"/>
    <w:rsid w:val="00D864AE"/>
    <w:rsid w:val="00D86AEB"/>
    <w:rsid w:val="00D86B55"/>
    <w:rsid w:val="00D87998"/>
    <w:rsid w:val="00D87CDC"/>
    <w:rsid w:val="00D87F8E"/>
    <w:rsid w:val="00D90F5A"/>
    <w:rsid w:val="00D91BC9"/>
    <w:rsid w:val="00D91F76"/>
    <w:rsid w:val="00D920B9"/>
    <w:rsid w:val="00D92F36"/>
    <w:rsid w:val="00D930F5"/>
    <w:rsid w:val="00D942B2"/>
    <w:rsid w:val="00D9450E"/>
    <w:rsid w:val="00D947AB"/>
    <w:rsid w:val="00D94A48"/>
    <w:rsid w:val="00D94F91"/>
    <w:rsid w:val="00D95537"/>
    <w:rsid w:val="00D95BFE"/>
    <w:rsid w:val="00D96923"/>
    <w:rsid w:val="00D96AD1"/>
    <w:rsid w:val="00D97B6B"/>
    <w:rsid w:val="00DA0FF4"/>
    <w:rsid w:val="00DA13E4"/>
    <w:rsid w:val="00DA16BB"/>
    <w:rsid w:val="00DA1972"/>
    <w:rsid w:val="00DA248A"/>
    <w:rsid w:val="00DA344D"/>
    <w:rsid w:val="00DA3A9B"/>
    <w:rsid w:val="00DA3AAC"/>
    <w:rsid w:val="00DA3C47"/>
    <w:rsid w:val="00DA693D"/>
    <w:rsid w:val="00DA6BAE"/>
    <w:rsid w:val="00DA7104"/>
    <w:rsid w:val="00DB006C"/>
    <w:rsid w:val="00DB1A09"/>
    <w:rsid w:val="00DB1F44"/>
    <w:rsid w:val="00DB25B6"/>
    <w:rsid w:val="00DB2628"/>
    <w:rsid w:val="00DB332E"/>
    <w:rsid w:val="00DB38EF"/>
    <w:rsid w:val="00DB4C81"/>
    <w:rsid w:val="00DB4D4B"/>
    <w:rsid w:val="00DB4FBC"/>
    <w:rsid w:val="00DB5527"/>
    <w:rsid w:val="00DB5762"/>
    <w:rsid w:val="00DB5D50"/>
    <w:rsid w:val="00DB6AAE"/>
    <w:rsid w:val="00DB6E71"/>
    <w:rsid w:val="00DB6F0D"/>
    <w:rsid w:val="00DC120D"/>
    <w:rsid w:val="00DC172A"/>
    <w:rsid w:val="00DC191E"/>
    <w:rsid w:val="00DC196A"/>
    <w:rsid w:val="00DC3AA9"/>
    <w:rsid w:val="00DC3AD0"/>
    <w:rsid w:val="00DC5099"/>
    <w:rsid w:val="00DC53D8"/>
    <w:rsid w:val="00DC5545"/>
    <w:rsid w:val="00DC5A97"/>
    <w:rsid w:val="00DC64B8"/>
    <w:rsid w:val="00DC6EB8"/>
    <w:rsid w:val="00DC7306"/>
    <w:rsid w:val="00DC7BE8"/>
    <w:rsid w:val="00DD0056"/>
    <w:rsid w:val="00DD133A"/>
    <w:rsid w:val="00DD1A2F"/>
    <w:rsid w:val="00DD23A7"/>
    <w:rsid w:val="00DD2CED"/>
    <w:rsid w:val="00DD502B"/>
    <w:rsid w:val="00DD5B65"/>
    <w:rsid w:val="00DD6087"/>
    <w:rsid w:val="00DD7007"/>
    <w:rsid w:val="00DD78BA"/>
    <w:rsid w:val="00DE00EB"/>
    <w:rsid w:val="00DE05F0"/>
    <w:rsid w:val="00DE0BE5"/>
    <w:rsid w:val="00DE1481"/>
    <w:rsid w:val="00DE2345"/>
    <w:rsid w:val="00DE2DB4"/>
    <w:rsid w:val="00DE44F0"/>
    <w:rsid w:val="00DE47AA"/>
    <w:rsid w:val="00DE4CD5"/>
    <w:rsid w:val="00DE60FE"/>
    <w:rsid w:val="00DE6440"/>
    <w:rsid w:val="00DE646E"/>
    <w:rsid w:val="00DE6697"/>
    <w:rsid w:val="00DE68B1"/>
    <w:rsid w:val="00DE6F55"/>
    <w:rsid w:val="00DE75F5"/>
    <w:rsid w:val="00DF121A"/>
    <w:rsid w:val="00DF188C"/>
    <w:rsid w:val="00DF21D2"/>
    <w:rsid w:val="00DF2D2A"/>
    <w:rsid w:val="00DF3D17"/>
    <w:rsid w:val="00DF46F8"/>
    <w:rsid w:val="00DF629F"/>
    <w:rsid w:val="00DF676F"/>
    <w:rsid w:val="00DF79D0"/>
    <w:rsid w:val="00E00733"/>
    <w:rsid w:val="00E0076B"/>
    <w:rsid w:val="00E0140C"/>
    <w:rsid w:val="00E02D08"/>
    <w:rsid w:val="00E0349B"/>
    <w:rsid w:val="00E034AA"/>
    <w:rsid w:val="00E035D0"/>
    <w:rsid w:val="00E03A5F"/>
    <w:rsid w:val="00E06F3F"/>
    <w:rsid w:val="00E0757B"/>
    <w:rsid w:val="00E101C5"/>
    <w:rsid w:val="00E10AEE"/>
    <w:rsid w:val="00E10F9F"/>
    <w:rsid w:val="00E11367"/>
    <w:rsid w:val="00E115AC"/>
    <w:rsid w:val="00E115EF"/>
    <w:rsid w:val="00E11909"/>
    <w:rsid w:val="00E11937"/>
    <w:rsid w:val="00E11B2F"/>
    <w:rsid w:val="00E121FC"/>
    <w:rsid w:val="00E1273D"/>
    <w:rsid w:val="00E142DB"/>
    <w:rsid w:val="00E143C1"/>
    <w:rsid w:val="00E14762"/>
    <w:rsid w:val="00E15ACD"/>
    <w:rsid w:val="00E16C41"/>
    <w:rsid w:val="00E16FF9"/>
    <w:rsid w:val="00E17561"/>
    <w:rsid w:val="00E2042F"/>
    <w:rsid w:val="00E20BBA"/>
    <w:rsid w:val="00E21B87"/>
    <w:rsid w:val="00E22707"/>
    <w:rsid w:val="00E23B15"/>
    <w:rsid w:val="00E24201"/>
    <w:rsid w:val="00E24DC8"/>
    <w:rsid w:val="00E25C9D"/>
    <w:rsid w:val="00E26074"/>
    <w:rsid w:val="00E2656B"/>
    <w:rsid w:val="00E266EA"/>
    <w:rsid w:val="00E2727B"/>
    <w:rsid w:val="00E3171C"/>
    <w:rsid w:val="00E3172E"/>
    <w:rsid w:val="00E318B9"/>
    <w:rsid w:val="00E3268A"/>
    <w:rsid w:val="00E32EB4"/>
    <w:rsid w:val="00E35243"/>
    <w:rsid w:val="00E365D0"/>
    <w:rsid w:val="00E37A65"/>
    <w:rsid w:val="00E37C13"/>
    <w:rsid w:val="00E40987"/>
    <w:rsid w:val="00E40FFF"/>
    <w:rsid w:val="00E4157C"/>
    <w:rsid w:val="00E41781"/>
    <w:rsid w:val="00E420A7"/>
    <w:rsid w:val="00E42DF4"/>
    <w:rsid w:val="00E431F5"/>
    <w:rsid w:val="00E43ADD"/>
    <w:rsid w:val="00E43BAF"/>
    <w:rsid w:val="00E43C9A"/>
    <w:rsid w:val="00E4408F"/>
    <w:rsid w:val="00E440CF"/>
    <w:rsid w:val="00E45355"/>
    <w:rsid w:val="00E456BC"/>
    <w:rsid w:val="00E45DFB"/>
    <w:rsid w:val="00E47051"/>
    <w:rsid w:val="00E4765F"/>
    <w:rsid w:val="00E50592"/>
    <w:rsid w:val="00E50937"/>
    <w:rsid w:val="00E50940"/>
    <w:rsid w:val="00E51ABE"/>
    <w:rsid w:val="00E51D0A"/>
    <w:rsid w:val="00E522E8"/>
    <w:rsid w:val="00E52697"/>
    <w:rsid w:val="00E52FC4"/>
    <w:rsid w:val="00E537B3"/>
    <w:rsid w:val="00E53AAA"/>
    <w:rsid w:val="00E541AB"/>
    <w:rsid w:val="00E5449B"/>
    <w:rsid w:val="00E557AF"/>
    <w:rsid w:val="00E55856"/>
    <w:rsid w:val="00E5690F"/>
    <w:rsid w:val="00E56AD8"/>
    <w:rsid w:val="00E56CC1"/>
    <w:rsid w:val="00E56F9F"/>
    <w:rsid w:val="00E5791B"/>
    <w:rsid w:val="00E60410"/>
    <w:rsid w:val="00E60F7A"/>
    <w:rsid w:val="00E610D4"/>
    <w:rsid w:val="00E61A71"/>
    <w:rsid w:val="00E62B8A"/>
    <w:rsid w:val="00E6439D"/>
    <w:rsid w:val="00E64EF9"/>
    <w:rsid w:val="00E6525C"/>
    <w:rsid w:val="00E652A3"/>
    <w:rsid w:val="00E668D5"/>
    <w:rsid w:val="00E671CB"/>
    <w:rsid w:val="00E67379"/>
    <w:rsid w:val="00E679FD"/>
    <w:rsid w:val="00E67B2A"/>
    <w:rsid w:val="00E7086C"/>
    <w:rsid w:val="00E70A58"/>
    <w:rsid w:val="00E70C56"/>
    <w:rsid w:val="00E7294B"/>
    <w:rsid w:val="00E73209"/>
    <w:rsid w:val="00E736C4"/>
    <w:rsid w:val="00E73D9C"/>
    <w:rsid w:val="00E73F9D"/>
    <w:rsid w:val="00E74285"/>
    <w:rsid w:val="00E74465"/>
    <w:rsid w:val="00E74832"/>
    <w:rsid w:val="00E77462"/>
    <w:rsid w:val="00E80286"/>
    <w:rsid w:val="00E80397"/>
    <w:rsid w:val="00E80F4C"/>
    <w:rsid w:val="00E81164"/>
    <w:rsid w:val="00E81205"/>
    <w:rsid w:val="00E82158"/>
    <w:rsid w:val="00E822EC"/>
    <w:rsid w:val="00E82480"/>
    <w:rsid w:val="00E82677"/>
    <w:rsid w:val="00E836AC"/>
    <w:rsid w:val="00E84273"/>
    <w:rsid w:val="00E842FD"/>
    <w:rsid w:val="00E84464"/>
    <w:rsid w:val="00E848A7"/>
    <w:rsid w:val="00E8496B"/>
    <w:rsid w:val="00E84F11"/>
    <w:rsid w:val="00E85634"/>
    <w:rsid w:val="00E864AF"/>
    <w:rsid w:val="00E86E39"/>
    <w:rsid w:val="00E872E4"/>
    <w:rsid w:val="00E907B2"/>
    <w:rsid w:val="00E91B2B"/>
    <w:rsid w:val="00E91D83"/>
    <w:rsid w:val="00E92DCD"/>
    <w:rsid w:val="00E92F14"/>
    <w:rsid w:val="00E932AA"/>
    <w:rsid w:val="00E9333E"/>
    <w:rsid w:val="00E94C8A"/>
    <w:rsid w:val="00E94DDC"/>
    <w:rsid w:val="00E951FE"/>
    <w:rsid w:val="00E953CE"/>
    <w:rsid w:val="00E95CC1"/>
    <w:rsid w:val="00E96491"/>
    <w:rsid w:val="00E967FB"/>
    <w:rsid w:val="00E96E3C"/>
    <w:rsid w:val="00E96F81"/>
    <w:rsid w:val="00E97815"/>
    <w:rsid w:val="00E97833"/>
    <w:rsid w:val="00E97CA4"/>
    <w:rsid w:val="00E97E44"/>
    <w:rsid w:val="00EA0548"/>
    <w:rsid w:val="00EA0969"/>
    <w:rsid w:val="00EA0F53"/>
    <w:rsid w:val="00EA1397"/>
    <w:rsid w:val="00EA1597"/>
    <w:rsid w:val="00EA2709"/>
    <w:rsid w:val="00EA3174"/>
    <w:rsid w:val="00EA36C4"/>
    <w:rsid w:val="00EA37CE"/>
    <w:rsid w:val="00EA3D3A"/>
    <w:rsid w:val="00EA4ED7"/>
    <w:rsid w:val="00EA4FB0"/>
    <w:rsid w:val="00EA6618"/>
    <w:rsid w:val="00EA6836"/>
    <w:rsid w:val="00EA6952"/>
    <w:rsid w:val="00EA6BE6"/>
    <w:rsid w:val="00EA7914"/>
    <w:rsid w:val="00EB03E5"/>
    <w:rsid w:val="00EB0B5D"/>
    <w:rsid w:val="00EB0FC7"/>
    <w:rsid w:val="00EB11C0"/>
    <w:rsid w:val="00EB1F36"/>
    <w:rsid w:val="00EB2943"/>
    <w:rsid w:val="00EB2FE9"/>
    <w:rsid w:val="00EB30C7"/>
    <w:rsid w:val="00EB4CC8"/>
    <w:rsid w:val="00EB531F"/>
    <w:rsid w:val="00EB5A37"/>
    <w:rsid w:val="00EB5C38"/>
    <w:rsid w:val="00EB64E0"/>
    <w:rsid w:val="00EB6BCC"/>
    <w:rsid w:val="00EB6F20"/>
    <w:rsid w:val="00EB6FD0"/>
    <w:rsid w:val="00EB71BB"/>
    <w:rsid w:val="00EB7878"/>
    <w:rsid w:val="00EB7E6D"/>
    <w:rsid w:val="00EC0318"/>
    <w:rsid w:val="00EC07B7"/>
    <w:rsid w:val="00EC0C84"/>
    <w:rsid w:val="00EC0CC5"/>
    <w:rsid w:val="00EC1953"/>
    <w:rsid w:val="00EC1B20"/>
    <w:rsid w:val="00EC211E"/>
    <w:rsid w:val="00EC2448"/>
    <w:rsid w:val="00EC322D"/>
    <w:rsid w:val="00EC3986"/>
    <w:rsid w:val="00EC47A3"/>
    <w:rsid w:val="00EC49E1"/>
    <w:rsid w:val="00EC6177"/>
    <w:rsid w:val="00EC7467"/>
    <w:rsid w:val="00EC7777"/>
    <w:rsid w:val="00EC78D8"/>
    <w:rsid w:val="00ED0A52"/>
    <w:rsid w:val="00ED0B18"/>
    <w:rsid w:val="00ED38BB"/>
    <w:rsid w:val="00ED46C6"/>
    <w:rsid w:val="00ED4C16"/>
    <w:rsid w:val="00ED504B"/>
    <w:rsid w:val="00ED54CB"/>
    <w:rsid w:val="00ED56E8"/>
    <w:rsid w:val="00ED5A56"/>
    <w:rsid w:val="00ED7576"/>
    <w:rsid w:val="00ED7A95"/>
    <w:rsid w:val="00ED7BE2"/>
    <w:rsid w:val="00EE0061"/>
    <w:rsid w:val="00EE0BEB"/>
    <w:rsid w:val="00EE12B8"/>
    <w:rsid w:val="00EE16CF"/>
    <w:rsid w:val="00EE17D2"/>
    <w:rsid w:val="00EE1E2E"/>
    <w:rsid w:val="00EE2511"/>
    <w:rsid w:val="00EE2EA8"/>
    <w:rsid w:val="00EE36CF"/>
    <w:rsid w:val="00EE392F"/>
    <w:rsid w:val="00EE3D3B"/>
    <w:rsid w:val="00EE4419"/>
    <w:rsid w:val="00EE4669"/>
    <w:rsid w:val="00EE4F38"/>
    <w:rsid w:val="00EE4F93"/>
    <w:rsid w:val="00EE51F0"/>
    <w:rsid w:val="00EE5437"/>
    <w:rsid w:val="00EE5AED"/>
    <w:rsid w:val="00EE5C93"/>
    <w:rsid w:val="00EE60CF"/>
    <w:rsid w:val="00EE6976"/>
    <w:rsid w:val="00EE6EA6"/>
    <w:rsid w:val="00EE75AF"/>
    <w:rsid w:val="00EF12BE"/>
    <w:rsid w:val="00EF260E"/>
    <w:rsid w:val="00EF28FF"/>
    <w:rsid w:val="00EF3D9D"/>
    <w:rsid w:val="00EF43F0"/>
    <w:rsid w:val="00EF4774"/>
    <w:rsid w:val="00EF564D"/>
    <w:rsid w:val="00EF644E"/>
    <w:rsid w:val="00EF69E4"/>
    <w:rsid w:val="00EF6A14"/>
    <w:rsid w:val="00EF70BC"/>
    <w:rsid w:val="00EF758D"/>
    <w:rsid w:val="00EF7F75"/>
    <w:rsid w:val="00F00053"/>
    <w:rsid w:val="00F00661"/>
    <w:rsid w:val="00F0078D"/>
    <w:rsid w:val="00F007E7"/>
    <w:rsid w:val="00F00DAB"/>
    <w:rsid w:val="00F01537"/>
    <w:rsid w:val="00F02107"/>
    <w:rsid w:val="00F024B5"/>
    <w:rsid w:val="00F0265D"/>
    <w:rsid w:val="00F03D32"/>
    <w:rsid w:val="00F04579"/>
    <w:rsid w:val="00F04C0F"/>
    <w:rsid w:val="00F05357"/>
    <w:rsid w:val="00F056EE"/>
    <w:rsid w:val="00F0634C"/>
    <w:rsid w:val="00F071B3"/>
    <w:rsid w:val="00F0731B"/>
    <w:rsid w:val="00F07433"/>
    <w:rsid w:val="00F108C4"/>
    <w:rsid w:val="00F10BB3"/>
    <w:rsid w:val="00F10F62"/>
    <w:rsid w:val="00F1189F"/>
    <w:rsid w:val="00F125F2"/>
    <w:rsid w:val="00F12E07"/>
    <w:rsid w:val="00F12FC4"/>
    <w:rsid w:val="00F132FF"/>
    <w:rsid w:val="00F13A24"/>
    <w:rsid w:val="00F13B00"/>
    <w:rsid w:val="00F13D8E"/>
    <w:rsid w:val="00F13E70"/>
    <w:rsid w:val="00F148D4"/>
    <w:rsid w:val="00F16D66"/>
    <w:rsid w:val="00F17054"/>
    <w:rsid w:val="00F17EF1"/>
    <w:rsid w:val="00F20AA4"/>
    <w:rsid w:val="00F20E94"/>
    <w:rsid w:val="00F215F5"/>
    <w:rsid w:val="00F21763"/>
    <w:rsid w:val="00F219FA"/>
    <w:rsid w:val="00F2325B"/>
    <w:rsid w:val="00F24059"/>
    <w:rsid w:val="00F24743"/>
    <w:rsid w:val="00F253B6"/>
    <w:rsid w:val="00F25DEB"/>
    <w:rsid w:val="00F266A4"/>
    <w:rsid w:val="00F27553"/>
    <w:rsid w:val="00F27997"/>
    <w:rsid w:val="00F27B56"/>
    <w:rsid w:val="00F27CCE"/>
    <w:rsid w:val="00F31CB3"/>
    <w:rsid w:val="00F32668"/>
    <w:rsid w:val="00F33B97"/>
    <w:rsid w:val="00F33F2E"/>
    <w:rsid w:val="00F33F3E"/>
    <w:rsid w:val="00F3462E"/>
    <w:rsid w:val="00F34F06"/>
    <w:rsid w:val="00F369B3"/>
    <w:rsid w:val="00F369EC"/>
    <w:rsid w:val="00F37BE6"/>
    <w:rsid w:val="00F40B01"/>
    <w:rsid w:val="00F41FB2"/>
    <w:rsid w:val="00F420D2"/>
    <w:rsid w:val="00F423E4"/>
    <w:rsid w:val="00F42BB6"/>
    <w:rsid w:val="00F42E9B"/>
    <w:rsid w:val="00F437D9"/>
    <w:rsid w:val="00F439F8"/>
    <w:rsid w:val="00F43CA3"/>
    <w:rsid w:val="00F44821"/>
    <w:rsid w:val="00F44C7D"/>
    <w:rsid w:val="00F45CF1"/>
    <w:rsid w:val="00F46015"/>
    <w:rsid w:val="00F46261"/>
    <w:rsid w:val="00F46863"/>
    <w:rsid w:val="00F46EBD"/>
    <w:rsid w:val="00F47B2F"/>
    <w:rsid w:val="00F50466"/>
    <w:rsid w:val="00F51448"/>
    <w:rsid w:val="00F51E6A"/>
    <w:rsid w:val="00F52160"/>
    <w:rsid w:val="00F52BFE"/>
    <w:rsid w:val="00F541EC"/>
    <w:rsid w:val="00F54226"/>
    <w:rsid w:val="00F5427A"/>
    <w:rsid w:val="00F54AE1"/>
    <w:rsid w:val="00F55CC4"/>
    <w:rsid w:val="00F56644"/>
    <w:rsid w:val="00F56778"/>
    <w:rsid w:val="00F5681F"/>
    <w:rsid w:val="00F56958"/>
    <w:rsid w:val="00F5799B"/>
    <w:rsid w:val="00F57EFB"/>
    <w:rsid w:val="00F60505"/>
    <w:rsid w:val="00F6059A"/>
    <w:rsid w:val="00F6116F"/>
    <w:rsid w:val="00F62083"/>
    <w:rsid w:val="00F62367"/>
    <w:rsid w:val="00F627C3"/>
    <w:rsid w:val="00F63802"/>
    <w:rsid w:val="00F641D1"/>
    <w:rsid w:val="00F647C6"/>
    <w:rsid w:val="00F65BB6"/>
    <w:rsid w:val="00F65CBD"/>
    <w:rsid w:val="00F66A18"/>
    <w:rsid w:val="00F66AE8"/>
    <w:rsid w:val="00F66D66"/>
    <w:rsid w:val="00F66DBB"/>
    <w:rsid w:val="00F6797E"/>
    <w:rsid w:val="00F67B61"/>
    <w:rsid w:val="00F70BA3"/>
    <w:rsid w:val="00F70E52"/>
    <w:rsid w:val="00F73F08"/>
    <w:rsid w:val="00F745F1"/>
    <w:rsid w:val="00F7480C"/>
    <w:rsid w:val="00F7561E"/>
    <w:rsid w:val="00F756BF"/>
    <w:rsid w:val="00F76EA2"/>
    <w:rsid w:val="00F77F5D"/>
    <w:rsid w:val="00F80297"/>
    <w:rsid w:val="00F80439"/>
    <w:rsid w:val="00F8048F"/>
    <w:rsid w:val="00F8059D"/>
    <w:rsid w:val="00F80ADB"/>
    <w:rsid w:val="00F819BB"/>
    <w:rsid w:val="00F81CE2"/>
    <w:rsid w:val="00F81F1C"/>
    <w:rsid w:val="00F8265D"/>
    <w:rsid w:val="00F82E6D"/>
    <w:rsid w:val="00F8340A"/>
    <w:rsid w:val="00F836ED"/>
    <w:rsid w:val="00F84CD5"/>
    <w:rsid w:val="00F8502B"/>
    <w:rsid w:val="00F87211"/>
    <w:rsid w:val="00F8784B"/>
    <w:rsid w:val="00F900DF"/>
    <w:rsid w:val="00F902BB"/>
    <w:rsid w:val="00F9040F"/>
    <w:rsid w:val="00F91BC7"/>
    <w:rsid w:val="00F92B2E"/>
    <w:rsid w:val="00F92DD6"/>
    <w:rsid w:val="00F9305F"/>
    <w:rsid w:val="00F937D4"/>
    <w:rsid w:val="00F94458"/>
    <w:rsid w:val="00F953A8"/>
    <w:rsid w:val="00F95596"/>
    <w:rsid w:val="00F9571B"/>
    <w:rsid w:val="00F95FA9"/>
    <w:rsid w:val="00F96115"/>
    <w:rsid w:val="00F963AB"/>
    <w:rsid w:val="00F96876"/>
    <w:rsid w:val="00F96BC6"/>
    <w:rsid w:val="00F96C32"/>
    <w:rsid w:val="00F96CD5"/>
    <w:rsid w:val="00F97FF4"/>
    <w:rsid w:val="00FA0909"/>
    <w:rsid w:val="00FA0AB6"/>
    <w:rsid w:val="00FA0B23"/>
    <w:rsid w:val="00FA0D7C"/>
    <w:rsid w:val="00FA0F80"/>
    <w:rsid w:val="00FA138D"/>
    <w:rsid w:val="00FA14D5"/>
    <w:rsid w:val="00FA1D7B"/>
    <w:rsid w:val="00FA2891"/>
    <w:rsid w:val="00FA2A28"/>
    <w:rsid w:val="00FA36C0"/>
    <w:rsid w:val="00FA3F94"/>
    <w:rsid w:val="00FA40CB"/>
    <w:rsid w:val="00FA4BF1"/>
    <w:rsid w:val="00FA4D24"/>
    <w:rsid w:val="00FA4F81"/>
    <w:rsid w:val="00FA5507"/>
    <w:rsid w:val="00FA5548"/>
    <w:rsid w:val="00FA6CAF"/>
    <w:rsid w:val="00FA7AEA"/>
    <w:rsid w:val="00FB00B8"/>
    <w:rsid w:val="00FB1134"/>
    <w:rsid w:val="00FB14C6"/>
    <w:rsid w:val="00FB2986"/>
    <w:rsid w:val="00FB3659"/>
    <w:rsid w:val="00FB3E1A"/>
    <w:rsid w:val="00FB4AF2"/>
    <w:rsid w:val="00FB4E04"/>
    <w:rsid w:val="00FB4E1B"/>
    <w:rsid w:val="00FB4F13"/>
    <w:rsid w:val="00FB52B8"/>
    <w:rsid w:val="00FB54CF"/>
    <w:rsid w:val="00FB5CE9"/>
    <w:rsid w:val="00FB62E0"/>
    <w:rsid w:val="00FB677C"/>
    <w:rsid w:val="00FB68DF"/>
    <w:rsid w:val="00FB7379"/>
    <w:rsid w:val="00FB7739"/>
    <w:rsid w:val="00FC025A"/>
    <w:rsid w:val="00FC0348"/>
    <w:rsid w:val="00FC0389"/>
    <w:rsid w:val="00FC11C6"/>
    <w:rsid w:val="00FC1F77"/>
    <w:rsid w:val="00FC2317"/>
    <w:rsid w:val="00FC3127"/>
    <w:rsid w:val="00FC32D8"/>
    <w:rsid w:val="00FC397A"/>
    <w:rsid w:val="00FC3EEB"/>
    <w:rsid w:val="00FC4034"/>
    <w:rsid w:val="00FC4AE4"/>
    <w:rsid w:val="00FC4DA9"/>
    <w:rsid w:val="00FC4E5F"/>
    <w:rsid w:val="00FC546B"/>
    <w:rsid w:val="00FC635A"/>
    <w:rsid w:val="00FC7007"/>
    <w:rsid w:val="00FC7CEE"/>
    <w:rsid w:val="00FD0FC3"/>
    <w:rsid w:val="00FD1100"/>
    <w:rsid w:val="00FD1E91"/>
    <w:rsid w:val="00FD20BD"/>
    <w:rsid w:val="00FD273C"/>
    <w:rsid w:val="00FD2D60"/>
    <w:rsid w:val="00FD374F"/>
    <w:rsid w:val="00FD41BC"/>
    <w:rsid w:val="00FD4FDA"/>
    <w:rsid w:val="00FD549C"/>
    <w:rsid w:val="00FD55EC"/>
    <w:rsid w:val="00FD5D11"/>
    <w:rsid w:val="00FD6A9E"/>
    <w:rsid w:val="00FD6B9B"/>
    <w:rsid w:val="00FD6D73"/>
    <w:rsid w:val="00FD6DC6"/>
    <w:rsid w:val="00FD78C3"/>
    <w:rsid w:val="00FD7D44"/>
    <w:rsid w:val="00FE066E"/>
    <w:rsid w:val="00FE0BCD"/>
    <w:rsid w:val="00FE19B3"/>
    <w:rsid w:val="00FE2ABD"/>
    <w:rsid w:val="00FE34E5"/>
    <w:rsid w:val="00FE3CC7"/>
    <w:rsid w:val="00FE42D7"/>
    <w:rsid w:val="00FE4CAB"/>
    <w:rsid w:val="00FE62A7"/>
    <w:rsid w:val="00FE6D2F"/>
    <w:rsid w:val="00FE72F6"/>
    <w:rsid w:val="00FE77DA"/>
    <w:rsid w:val="00FE7AAE"/>
    <w:rsid w:val="00FF0CC8"/>
    <w:rsid w:val="00FF157E"/>
    <w:rsid w:val="00FF24A7"/>
    <w:rsid w:val="00FF2C60"/>
    <w:rsid w:val="00FF3725"/>
    <w:rsid w:val="00FF3BA6"/>
    <w:rsid w:val="00FF54F3"/>
    <w:rsid w:val="00FF5941"/>
    <w:rsid w:val="00FF5E49"/>
    <w:rsid w:val="00FF60AF"/>
    <w:rsid w:val="00FF6CBE"/>
    <w:rsid w:val="00FF7270"/>
    <w:rsid w:val="00FF73DB"/>
    <w:rsid w:val="00FF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87467F"/>
  <w15:docId w15:val="{B1E64638-120E-40E5-8F6E-FB949907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7A0E"/>
    <w:rPr>
      <w:sz w:val="24"/>
      <w:szCs w:val="24"/>
    </w:rPr>
  </w:style>
  <w:style w:type="paragraph" w:styleId="Heading3">
    <w:name w:val="heading 3"/>
    <w:basedOn w:val="Normal"/>
    <w:link w:val="Heading3Char"/>
    <w:uiPriority w:val="9"/>
    <w:qFormat/>
    <w:rsid w:val="001919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320"/>
        <w:tab w:val="right" w:pos="8640"/>
      </w:tabs>
    </w:pPr>
    <w:rPr>
      <w:rFonts w:eastAsia="Times New Roman"/>
      <w:color w:val="000000"/>
      <w:sz w:val="24"/>
      <w:szCs w:val="24"/>
      <w:u w:color="000000"/>
    </w:rPr>
  </w:style>
  <w:style w:type="paragraph" w:customStyle="1" w:styleId="Body">
    <w:name w:val="Body"/>
    <w:rPr>
      <w:rFonts w:eastAsia="Times New Roman"/>
      <w:color w:val="000000"/>
      <w:sz w:val="24"/>
      <w:szCs w:val="24"/>
      <w:u w:color="000000"/>
    </w:rPr>
  </w:style>
  <w:style w:type="paragraph" w:styleId="BalloonText">
    <w:name w:val="Balloon Text"/>
    <w:basedOn w:val="Normal"/>
    <w:link w:val="BalloonTextChar"/>
    <w:uiPriority w:val="99"/>
    <w:semiHidden/>
    <w:unhideWhenUsed/>
    <w:rsid w:val="00407264"/>
    <w:rPr>
      <w:rFonts w:ascii="Tahoma" w:hAnsi="Tahoma" w:cs="Tahoma"/>
      <w:sz w:val="16"/>
      <w:szCs w:val="16"/>
    </w:rPr>
  </w:style>
  <w:style w:type="character" w:customStyle="1" w:styleId="BalloonTextChar">
    <w:name w:val="Balloon Text Char"/>
    <w:basedOn w:val="DefaultParagraphFont"/>
    <w:link w:val="BalloonText"/>
    <w:uiPriority w:val="99"/>
    <w:semiHidden/>
    <w:rsid w:val="00407264"/>
    <w:rPr>
      <w:rFonts w:ascii="Tahoma" w:hAnsi="Tahoma" w:cs="Tahoma"/>
      <w:sz w:val="16"/>
      <w:szCs w:val="16"/>
    </w:rPr>
  </w:style>
  <w:style w:type="paragraph" w:styleId="Header">
    <w:name w:val="header"/>
    <w:basedOn w:val="Normal"/>
    <w:link w:val="HeaderChar"/>
    <w:uiPriority w:val="99"/>
    <w:unhideWhenUsed/>
    <w:rsid w:val="00284D29"/>
    <w:pPr>
      <w:tabs>
        <w:tab w:val="center" w:pos="4680"/>
        <w:tab w:val="right" w:pos="9360"/>
      </w:tabs>
    </w:pPr>
  </w:style>
  <w:style w:type="character" w:customStyle="1" w:styleId="HeaderChar">
    <w:name w:val="Header Char"/>
    <w:basedOn w:val="DefaultParagraphFont"/>
    <w:link w:val="Header"/>
    <w:uiPriority w:val="99"/>
    <w:rsid w:val="00284D29"/>
    <w:rPr>
      <w:sz w:val="24"/>
      <w:szCs w:val="24"/>
    </w:rPr>
  </w:style>
  <w:style w:type="table" w:styleId="TableGrid">
    <w:name w:val="Table Grid"/>
    <w:basedOn w:val="TableNormal"/>
    <w:uiPriority w:val="59"/>
    <w:rsid w:val="00E21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51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6"/>
      <w:ind w:left="1280" w:hanging="360"/>
    </w:pPr>
    <w:rPr>
      <w:rFonts w:ascii="Arial" w:eastAsia="Arial" w:hAnsi="Arial" w:cs="Arial"/>
      <w:sz w:val="22"/>
      <w:szCs w:val="22"/>
      <w:bdr w:val="none" w:sz="0" w:space="0" w:color="auto"/>
    </w:rPr>
  </w:style>
  <w:style w:type="character" w:styleId="CommentReference">
    <w:name w:val="annotation reference"/>
    <w:basedOn w:val="DefaultParagraphFont"/>
    <w:uiPriority w:val="99"/>
    <w:semiHidden/>
    <w:unhideWhenUsed/>
    <w:rsid w:val="00716A2F"/>
    <w:rPr>
      <w:sz w:val="18"/>
      <w:szCs w:val="18"/>
    </w:rPr>
  </w:style>
  <w:style w:type="paragraph" w:styleId="CommentText">
    <w:name w:val="annotation text"/>
    <w:basedOn w:val="Normal"/>
    <w:link w:val="CommentTextChar"/>
    <w:uiPriority w:val="99"/>
    <w:semiHidden/>
    <w:unhideWhenUsed/>
    <w:rsid w:val="00716A2F"/>
  </w:style>
  <w:style w:type="character" w:customStyle="1" w:styleId="CommentTextChar">
    <w:name w:val="Comment Text Char"/>
    <w:basedOn w:val="DefaultParagraphFont"/>
    <w:link w:val="CommentText"/>
    <w:uiPriority w:val="99"/>
    <w:semiHidden/>
    <w:rsid w:val="00716A2F"/>
    <w:rPr>
      <w:sz w:val="24"/>
      <w:szCs w:val="24"/>
    </w:rPr>
  </w:style>
  <w:style w:type="paragraph" w:styleId="CommentSubject">
    <w:name w:val="annotation subject"/>
    <w:basedOn w:val="CommentText"/>
    <w:next w:val="CommentText"/>
    <w:link w:val="CommentSubjectChar"/>
    <w:uiPriority w:val="99"/>
    <w:semiHidden/>
    <w:unhideWhenUsed/>
    <w:rsid w:val="00716A2F"/>
    <w:rPr>
      <w:b/>
      <w:bCs/>
      <w:sz w:val="20"/>
      <w:szCs w:val="20"/>
    </w:rPr>
  </w:style>
  <w:style w:type="character" w:customStyle="1" w:styleId="CommentSubjectChar">
    <w:name w:val="Comment Subject Char"/>
    <w:basedOn w:val="CommentTextChar"/>
    <w:link w:val="CommentSubject"/>
    <w:uiPriority w:val="99"/>
    <w:semiHidden/>
    <w:rsid w:val="00716A2F"/>
    <w:rPr>
      <w:b/>
      <w:bCs/>
      <w:sz w:val="24"/>
      <w:szCs w:val="24"/>
    </w:rPr>
  </w:style>
  <w:style w:type="character" w:customStyle="1" w:styleId="FooterChar">
    <w:name w:val="Footer Char"/>
    <w:basedOn w:val="DefaultParagraphFont"/>
    <w:link w:val="Footer"/>
    <w:uiPriority w:val="99"/>
    <w:rsid w:val="00241C2B"/>
    <w:rPr>
      <w:rFonts w:eastAsia="Times New Roman"/>
      <w:color w:val="000000"/>
      <w:sz w:val="24"/>
      <w:szCs w:val="24"/>
      <w:u w:color="000000"/>
    </w:rPr>
  </w:style>
  <w:style w:type="paragraph" w:styleId="Revision">
    <w:name w:val="Revision"/>
    <w:hidden/>
    <w:uiPriority w:val="99"/>
    <w:semiHidden/>
    <w:rsid w:val="00A420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Default">
    <w:name w:val="Default"/>
    <w:rsid w:val="005737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rsid w:val="00191983"/>
    <w:rPr>
      <w:rFonts w:eastAsia="Times New Roman"/>
      <w:b/>
      <w:bCs/>
      <w:sz w:val="27"/>
      <w:szCs w:val="27"/>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7867">
      <w:bodyDiv w:val="1"/>
      <w:marLeft w:val="0"/>
      <w:marRight w:val="0"/>
      <w:marTop w:val="0"/>
      <w:marBottom w:val="0"/>
      <w:divBdr>
        <w:top w:val="none" w:sz="0" w:space="0" w:color="auto"/>
        <w:left w:val="none" w:sz="0" w:space="0" w:color="auto"/>
        <w:bottom w:val="none" w:sz="0" w:space="0" w:color="auto"/>
        <w:right w:val="none" w:sz="0" w:space="0" w:color="auto"/>
      </w:divBdr>
    </w:div>
    <w:div w:id="451824229">
      <w:bodyDiv w:val="1"/>
      <w:marLeft w:val="0"/>
      <w:marRight w:val="0"/>
      <w:marTop w:val="0"/>
      <w:marBottom w:val="0"/>
      <w:divBdr>
        <w:top w:val="none" w:sz="0" w:space="0" w:color="auto"/>
        <w:left w:val="none" w:sz="0" w:space="0" w:color="auto"/>
        <w:bottom w:val="none" w:sz="0" w:space="0" w:color="auto"/>
        <w:right w:val="none" w:sz="0" w:space="0" w:color="auto"/>
      </w:divBdr>
      <w:divsChild>
        <w:div w:id="2142651004">
          <w:marLeft w:val="0"/>
          <w:marRight w:val="0"/>
          <w:marTop w:val="0"/>
          <w:marBottom w:val="60"/>
          <w:divBdr>
            <w:top w:val="none" w:sz="0" w:space="0" w:color="auto"/>
            <w:left w:val="none" w:sz="0" w:space="0" w:color="auto"/>
            <w:bottom w:val="none" w:sz="0" w:space="0" w:color="auto"/>
            <w:right w:val="none" w:sz="0" w:space="0" w:color="auto"/>
          </w:divBdr>
        </w:div>
      </w:divsChild>
    </w:div>
    <w:div w:id="1133597732">
      <w:bodyDiv w:val="1"/>
      <w:marLeft w:val="0"/>
      <w:marRight w:val="0"/>
      <w:marTop w:val="0"/>
      <w:marBottom w:val="0"/>
      <w:divBdr>
        <w:top w:val="none" w:sz="0" w:space="0" w:color="auto"/>
        <w:left w:val="none" w:sz="0" w:space="0" w:color="auto"/>
        <w:bottom w:val="none" w:sz="0" w:space="0" w:color="auto"/>
        <w:right w:val="none" w:sz="0" w:space="0" w:color="auto"/>
      </w:divBdr>
    </w:div>
    <w:div w:id="1183980955">
      <w:bodyDiv w:val="1"/>
      <w:marLeft w:val="0"/>
      <w:marRight w:val="0"/>
      <w:marTop w:val="0"/>
      <w:marBottom w:val="0"/>
      <w:divBdr>
        <w:top w:val="none" w:sz="0" w:space="0" w:color="auto"/>
        <w:left w:val="none" w:sz="0" w:space="0" w:color="auto"/>
        <w:bottom w:val="none" w:sz="0" w:space="0" w:color="auto"/>
        <w:right w:val="none" w:sz="0" w:space="0" w:color="auto"/>
      </w:divBdr>
    </w:div>
    <w:div w:id="1829399439">
      <w:bodyDiv w:val="1"/>
      <w:marLeft w:val="0"/>
      <w:marRight w:val="0"/>
      <w:marTop w:val="0"/>
      <w:marBottom w:val="0"/>
      <w:divBdr>
        <w:top w:val="none" w:sz="0" w:space="0" w:color="auto"/>
        <w:left w:val="none" w:sz="0" w:space="0" w:color="auto"/>
        <w:bottom w:val="none" w:sz="0" w:space="0" w:color="auto"/>
        <w:right w:val="none" w:sz="0" w:space="0" w:color="auto"/>
      </w:divBdr>
    </w:div>
    <w:div w:id="1870558894">
      <w:bodyDiv w:val="1"/>
      <w:marLeft w:val="0"/>
      <w:marRight w:val="0"/>
      <w:marTop w:val="0"/>
      <w:marBottom w:val="0"/>
      <w:divBdr>
        <w:top w:val="none" w:sz="0" w:space="0" w:color="auto"/>
        <w:left w:val="none" w:sz="0" w:space="0" w:color="auto"/>
        <w:bottom w:val="none" w:sz="0" w:space="0" w:color="auto"/>
        <w:right w:val="none" w:sz="0" w:space="0" w:color="auto"/>
      </w:divBdr>
    </w:div>
    <w:div w:id="1918049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ityofflint.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tyofflin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ityofflint.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ityofflint.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ityofflint.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ityofflint.com/"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ityofflint.com/"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ityofflint.com/"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ityoffli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22F59-1E16-4C35-AED2-983E41D8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2340</Words>
  <Characters>12992</Characters>
  <Application>Microsoft Office Word</Application>
  <DocSecurity>0</DocSecurity>
  <Lines>351</Lines>
  <Paragraphs>215</Paragraphs>
  <ScaleCrop>false</ScaleCrop>
  <HeadingPairs>
    <vt:vector size="2" baseType="variant">
      <vt:variant>
        <vt:lpstr>Title</vt:lpstr>
      </vt:variant>
      <vt:variant>
        <vt:i4>1</vt:i4>
      </vt:variant>
    </vt:vector>
  </HeadingPairs>
  <TitlesOfParts>
    <vt:vector size="1" baseType="lpstr">
      <vt:lpstr>Minutes</vt:lpstr>
    </vt:vector>
  </TitlesOfParts>
  <Company>Microsoft</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Keizzy Anpalagan</dc:creator>
  <cp:keywords/>
  <dc:description/>
  <cp:lastModifiedBy>Dalton Castle</cp:lastModifiedBy>
  <cp:revision>21</cp:revision>
  <cp:lastPrinted>2022-05-11T13:31:00Z</cp:lastPrinted>
  <dcterms:created xsi:type="dcterms:W3CDTF">2022-05-11T15:17:00Z</dcterms:created>
  <dcterms:modified xsi:type="dcterms:W3CDTF">2025-03-12T15:19:00Z</dcterms:modified>
</cp:coreProperties>
</file>